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574B6" w14:textId="77777777" w:rsidR="00701176" w:rsidRPr="00D87169" w:rsidRDefault="00701176" w:rsidP="00701176">
      <w:pPr>
        <w:spacing w:before="120" w:after="100" w:afterAutospacing="1"/>
        <w:jc w:val="center"/>
        <w:outlineLvl w:val="1"/>
        <w:rPr>
          <w:rFonts w:ascii="Arial" w:eastAsia="Times New Roman" w:hAnsi="Arial" w:cs="Arial"/>
          <w:b/>
          <w:bCs/>
          <w:color w:val="1B1C1D"/>
          <w:sz w:val="36"/>
          <w:szCs w:val="36"/>
        </w:rPr>
      </w:pPr>
      <w:r w:rsidRPr="00D87169">
        <w:rPr>
          <w:rFonts w:ascii="Arial" w:eastAsia="Times New Roman" w:hAnsi="Arial" w:cs="Arial"/>
          <w:b/>
          <w:bCs/>
          <w:color w:val="1B1C1D"/>
          <w:sz w:val="36"/>
          <w:szCs w:val="36"/>
          <w:bdr w:val="none" w:sz="0" w:space="0" w:color="auto" w:frame="1"/>
        </w:rPr>
        <w:t>HỢP ĐỒNG DỊCH VỤ BẢO VỆ</w:t>
      </w:r>
    </w:p>
    <w:p w14:paraId="0B4B3546" w14:textId="77777777" w:rsidR="00701176" w:rsidRPr="00D87169" w:rsidRDefault="00701176" w:rsidP="00701176">
      <w:pPr>
        <w:spacing w:before="120" w:after="100" w:afterAutospacing="1"/>
        <w:jc w:val="center"/>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Số</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w:t>
      </w:r>
    </w:p>
    <w:p w14:paraId="5F477906"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Bảo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Hợp</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___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 xml:space="preserve"> ___ </w:t>
      </w:r>
      <w:proofErr w:type="spellStart"/>
      <w:r w:rsidRPr="00D87169">
        <w:rPr>
          <w:rFonts w:ascii="Arial" w:eastAsia="Times New Roman" w:hAnsi="Arial" w:cs="Arial"/>
          <w:color w:val="1B1C1D"/>
        </w:rPr>
        <w:t>năm</w:t>
      </w:r>
      <w:proofErr w:type="spellEnd"/>
      <w:r w:rsidRPr="00D87169">
        <w:rPr>
          <w:rFonts w:ascii="Arial" w:eastAsia="Times New Roman" w:hAnsi="Arial" w:cs="Arial"/>
          <w:color w:val="1B1C1D"/>
        </w:rPr>
        <w:t xml:space="preserve"> 20__ (“</w:t>
      </w:r>
      <w:proofErr w:type="spellStart"/>
      <w:r w:rsidRPr="00D87169">
        <w:rPr>
          <w:rFonts w:ascii="Arial" w:eastAsia="Times New Roman" w:hAnsi="Arial" w:cs="Arial"/>
          <w:b/>
          <w:bCs/>
          <w:color w:val="1B1C1D"/>
          <w:bdr w:val="none" w:sz="0" w:space="0" w:color="auto" w:frame="1"/>
        </w:rPr>
        <w:t>Ngày</w:t>
      </w:r>
      <w:proofErr w:type="spellEnd"/>
      <w:r w:rsidRPr="00D87169">
        <w:rPr>
          <w:rFonts w:ascii="Arial" w:eastAsia="Times New Roman" w:hAnsi="Arial" w:cs="Arial"/>
          <w:b/>
          <w:bCs/>
          <w:color w:val="1B1C1D"/>
          <w:bdr w:val="none" w:sz="0" w:space="0" w:color="auto" w:frame="1"/>
        </w:rPr>
        <w:t xml:space="preserve"> Hiệu Lực</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w:t>
      </w:r>
    </w:p>
    <w:p w14:paraId="53FAB6AB"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 BÊN A (BÊN SỬ DỤNG DỊCH VỤ):</w:t>
      </w:r>
    </w:p>
    <w:p w14:paraId="543E8FA4" w14:textId="77777777" w:rsidR="00701176" w:rsidRPr="00D87169" w:rsidRDefault="00701176" w:rsidP="00701176">
      <w:pPr>
        <w:numPr>
          <w:ilvl w:val="0"/>
          <w:numId w:val="2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Tên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công</w:t>
      </w:r>
      <w:proofErr w:type="spellEnd"/>
      <w:r w:rsidRPr="00D87169">
        <w:rPr>
          <w:rFonts w:ascii="Arial" w:eastAsia="Times New Roman" w:hAnsi="Arial" w:cs="Arial"/>
          <w:b/>
          <w:bCs/>
          <w:color w:val="1B1C1D"/>
          <w:bdr w:val="none" w:sz="0" w:space="0" w:color="auto" w:frame="1"/>
        </w:rPr>
        <w:t xml:space="preserve"> ty:</w:t>
      </w:r>
      <w:r w:rsidRPr="00D87169">
        <w:rPr>
          <w:rFonts w:ascii="Arial" w:eastAsia="Times New Roman" w:hAnsi="Arial" w:cs="Arial"/>
          <w:color w:val="1B1C1D"/>
        </w:rPr>
        <w:t xml:space="preserve"> CÔNG TY _____________________________________________</w:t>
      </w:r>
    </w:p>
    <w:p w14:paraId="7F197864" w14:textId="77777777" w:rsidR="00701176" w:rsidRPr="00D87169" w:rsidRDefault="00701176" w:rsidP="00701176">
      <w:pPr>
        <w:numPr>
          <w:ilvl w:val="0"/>
          <w:numId w:val="2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Trụ</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sở</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chính</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_____________________________________________________</w:t>
      </w:r>
    </w:p>
    <w:p w14:paraId="0F2C9129" w14:textId="77777777" w:rsidR="00701176" w:rsidRPr="00D87169" w:rsidRDefault="00701176" w:rsidP="00701176">
      <w:pPr>
        <w:numPr>
          <w:ilvl w:val="0"/>
          <w:numId w:val="2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Mã</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thuế</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____________________________________________________</w:t>
      </w:r>
    </w:p>
    <w:p w14:paraId="3BC99D0C" w14:textId="77777777" w:rsidR="00701176" w:rsidRPr="00D87169" w:rsidRDefault="00701176" w:rsidP="00701176">
      <w:pPr>
        <w:numPr>
          <w:ilvl w:val="0"/>
          <w:numId w:val="2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Đại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diện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bởi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Ông</w:t>
      </w:r>
      <w:proofErr w:type="spellEnd"/>
      <w:r w:rsidRPr="00D87169">
        <w:rPr>
          <w:rFonts w:ascii="Arial" w:eastAsia="Times New Roman" w:hAnsi="Arial" w:cs="Arial"/>
          <w:b/>
          <w:bCs/>
          <w:color w:val="1B1C1D"/>
          <w:bdr w:val="none" w:sz="0" w:space="0" w:color="auto" w:frame="1"/>
        </w:rPr>
        <w:t>/</w:t>
      </w:r>
      <w:proofErr w:type="spellStart"/>
      <w:r w:rsidRPr="00D87169">
        <w:rPr>
          <w:rFonts w:ascii="Arial" w:eastAsia="Times New Roman" w:hAnsi="Arial" w:cs="Arial"/>
          <w:b/>
          <w:bCs/>
          <w:color w:val="1B1C1D"/>
          <w:bdr w:val="none" w:sz="0" w:space="0" w:color="auto" w:frame="1"/>
        </w:rPr>
        <w:t>Bà</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 </w:t>
      </w:r>
      <w:proofErr w:type="spellStart"/>
      <w:r w:rsidRPr="00D87169">
        <w:rPr>
          <w:rFonts w:ascii="Arial" w:eastAsia="Times New Roman" w:hAnsi="Arial" w:cs="Arial"/>
          <w:b/>
          <w:bCs/>
          <w:color w:val="1B1C1D"/>
          <w:bdr w:val="none" w:sz="0" w:space="0" w:color="auto" w:frame="1"/>
        </w:rPr>
        <w:t>Chức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w:t>
      </w:r>
    </w:p>
    <w:p w14:paraId="409AB65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(Sau </w:t>
      </w:r>
      <w:proofErr w:type="spellStart"/>
      <w:r w:rsidRPr="00D87169">
        <w:rPr>
          <w:rFonts w:ascii="Arial" w:eastAsia="Times New Roman" w:hAnsi="Arial" w:cs="Arial"/>
          <w:color w:val="1B1C1D"/>
        </w:rPr>
        <w:t>đây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BÊN A</w:t>
      </w:r>
      <w:r w:rsidRPr="00D87169">
        <w:rPr>
          <w:rFonts w:ascii="Arial" w:eastAsia="Times New Roman" w:hAnsi="Arial" w:cs="Arial"/>
          <w:color w:val="1B1C1D"/>
        </w:rPr>
        <w:t>”)</w:t>
      </w:r>
    </w:p>
    <w:p w14:paraId="0A511CEB"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Và</w:t>
      </w:r>
      <w:proofErr w:type="spellEnd"/>
    </w:p>
    <w:p w14:paraId="64CF0E87"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2. BÊN B (BÊN CUNG CẤP DỊCH VỤ):</w:t>
      </w:r>
    </w:p>
    <w:p w14:paraId="766D42DB" w14:textId="77777777" w:rsidR="00701176" w:rsidRPr="00D87169" w:rsidRDefault="00701176" w:rsidP="00701176">
      <w:pPr>
        <w:numPr>
          <w:ilvl w:val="0"/>
          <w:numId w:val="27"/>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Tên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công</w:t>
      </w:r>
      <w:proofErr w:type="spellEnd"/>
      <w:r w:rsidRPr="00D87169">
        <w:rPr>
          <w:rFonts w:ascii="Arial" w:eastAsia="Times New Roman" w:hAnsi="Arial" w:cs="Arial"/>
          <w:b/>
          <w:bCs/>
          <w:color w:val="1B1C1D"/>
          <w:bdr w:val="none" w:sz="0" w:space="0" w:color="auto" w:frame="1"/>
        </w:rPr>
        <w:t xml:space="preserve"> ty:</w:t>
      </w:r>
      <w:r w:rsidRPr="00D87169">
        <w:rPr>
          <w:rFonts w:ascii="Arial" w:eastAsia="Times New Roman" w:hAnsi="Arial" w:cs="Arial"/>
          <w:color w:val="1B1C1D"/>
        </w:rPr>
        <w:t xml:space="preserve"> CÔNG TY _____________________________________________</w:t>
      </w:r>
    </w:p>
    <w:p w14:paraId="58AAC863" w14:textId="77777777" w:rsidR="00701176" w:rsidRPr="00D87169" w:rsidRDefault="00701176" w:rsidP="00701176">
      <w:pPr>
        <w:numPr>
          <w:ilvl w:val="0"/>
          <w:numId w:val="27"/>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Trụ</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sở</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chính</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________________________________________________________</w:t>
      </w:r>
    </w:p>
    <w:p w14:paraId="2AD66F7C" w14:textId="77777777" w:rsidR="00701176" w:rsidRPr="00D87169" w:rsidRDefault="00701176" w:rsidP="00701176">
      <w:pPr>
        <w:numPr>
          <w:ilvl w:val="0"/>
          <w:numId w:val="27"/>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Mã</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thuế</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____________________________________________________</w:t>
      </w:r>
    </w:p>
    <w:p w14:paraId="7F7FA2A3" w14:textId="77777777" w:rsidR="00701176" w:rsidRPr="00D87169" w:rsidRDefault="00701176" w:rsidP="00701176">
      <w:pPr>
        <w:numPr>
          <w:ilvl w:val="0"/>
          <w:numId w:val="27"/>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Đại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diện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bởi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Ông</w:t>
      </w:r>
      <w:proofErr w:type="spellEnd"/>
      <w:r w:rsidRPr="00D87169">
        <w:rPr>
          <w:rFonts w:ascii="Arial" w:eastAsia="Times New Roman" w:hAnsi="Arial" w:cs="Arial"/>
          <w:b/>
          <w:bCs/>
          <w:color w:val="1B1C1D"/>
          <w:bdr w:val="none" w:sz="0" w:space="0" w:color="auto" w:frame="1"/>
        </w:rPr>
        <w:t>/</w:t>
      </w:r>
      <w:proofErr w:type="spellStart"/>
      <w:r w:rsidRPr="00D87169">
        <w:rPr>
          <w:rFonts w:ascii="Arial" w:eastAsia="Times New Roman" w:hAnsi="Arial" w:cs="Arial"/>
          <w:b/>
          <w:bCs/>
          <w:color w:val="1B1C1D"/>
          <w:bdr w:val="none" w:sz="0" w:space="0" w:color="auto" w:frame="1"/>
        </w:rPr>
        <w:t>Bà</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 </w:t>
      </w:r>
      <w:proofErr w:type="spellStart"/>
      <w:r w:rsidRPr="00D87169">
        <w:rPr>
          <w:rFonts w:ascii="Arial" w:eastAsia="Times New Roman" w:hAnsi="Arial" w:cs="Arial"/>
          <w:b/>
          <w:bCs/>
          <w:color w:val="1B1C1D"/>
          <w:bdr w:val="none" w:sz="0" w:space="0" w:color="auto" w:frame="1"/>
        </w:rPr>
        <w:t>Chức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Đốc</w:t>
      </w:r>
      <w:proofErr w:type="spellEnd"/>
    </w:p>
    <w:p w14:paraId="5E8F4910"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(Sau </w:t>
      </w:r>
      <w:proofErr w:type="spellStart"/>
      <w:r w:rsidRPr="00D87169">
        <w:rPr>
          <w:rFonts w:ascii="Arial" w:eastAsia="Times New Roman" w:hAnsi="Arial" w:cs="Arial"/>
          <w:color w:val="1B1C1D"/>
        </w:rPr>
        <w:t>đây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BÊN B</w:t>
      </w:r>
      <w:r w:rsidRPr="00D87169">
        <w:rPr>
          <w:rFonts w:ascii="Arial" w:eastAsia="Times New Roman" w:hAnsi="Arial" w:cs="Arial"/>
          <w:color w:val="1B1C1D"/>
        </w:rPr>
        <w:t>”)</w:t>
      </w:r>
    </w:p>
    <w:p w14:paraId="39F2E2C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 xml:space="preserve">Các </w:t>
      </w:r>
      <w:proofErr w:type="spellStart"/>
      <w:r w:rsidRPr="00D87169">
        <w:rPr>
          <w:rFonts w:ascii="Arial" w:eastAsia="Times New Roman" w:hAnsi="Arial" w:cs="Arial"/>
          <w:b/>
          <w:bCs/>
          <w:color w:val="1B1C1D"/>
          <w:bdr w:val="none" w:sz="0" w:space="0" w:color="auto" w:frame="1"/>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riêng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Mỗi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Bên</w:t>
      </w:r>
      <w:proofErr w:type="spellEnd"/>
      <w:r w:rsidRPr="00D87169">
        <w:rPr>
          <w:rFonts w:ascii="Arial" w:eastAsia="Times New Roman" w:hAnsi="Arial" w:cs="Arial"/>
          <w:color w:val="1B1C1D"/>
        </w:rPr>
        <w:t>”.</w:t>
      </w:r>
    </w:p>
    <w:p w14:paraId="35F2985A"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XÉT RẰNG:</w:t>
      </w:r>
    </w:p>
    <w:p w14:paraId="36CB870B" w14:textId="77777777" w:rsidR="00701176" w:rsidRPr="00D87169" w:rsidRDefault="00701176" w:rsidP="00701176">
      <w:pPr>
        <w:numPr>
          <w:ilvl w:val="0"/>
          <w:numId w:val="2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lĩnh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Việt Nam.</w:t>
      </w:r>
    </w:p>
    <w:p w14:paraId="39087C60" w14:textId="77777777" w:rsidR="00701176" w:rsidRPr="00D87169" w:rsidRDefault="00701176" w:rsidP="00701176">
      <w:pPr>
        <w:numPr>
          <w:ilvl w:val="0"/>
          <w:numId w:val="2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A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muốn</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w:t>
      </w:r>
    </w:p>
    <w:p w14:paraId="15983E60" w14:textId="77777777" w:rsidR="00701176" w:rsidRPr="00D87169" w:rsidRDefault="00701176" w:rsidP="00701176">
      <w:pPr>
        <w:numPr>
          <w:ilvl w:val="0"/>
          <w:numId w:val="2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sẵn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lòng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dựa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0C9DB80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DO VẬY,</w:t>
      </w:r>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cùng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w:t>
      </w:r>
    </w:p>
    <w:p w14:paraId="19A8AAA6"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 THỜI HẠN HỢP ĐỒNG</w:t>
      </w:r>
    </w:p>
    <w:p w14:paraId="76A7633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1.1.</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bắt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Ngày</w:t>
      </w:r>
      <w:proofErr w:type="spellEnd"/>
      <w:r w:rsidRPr="00D87169">
        <w:rPr>
          <w:rFonts w:ascii="Arial" w:eastAsia="Times New Roman" w:hAnsi="Arial" w:cs="Arial"/>
          <w:b/>
          <w:bCs/>
          <w:color w:val="1B1C1D"/>
          <w:bdr w:val="none" w:sz="0" w:space="0" w:color="auto" w:frame="1"/>
        </w:rPr>
        <w:t xml:space="preserve"> Hiệu Lực</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___ (_____________) </w:t>
      </w:r>
      <w:proofErr w:type="spellStart"/>
      <w:r w:rsidRPr="00D87169">
        <w:rPr>
          <w:rFonts w:ascii="Arial" w:eastAsia="Times New Roman" w:hAnsi="Arial" w:cs="Arial"/>
          <w:color w:val="1B1C1D"/>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thúc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___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 xml:space="preserve"> ___ </w:t>
      </w:r>
      <w:proofErr w:type="spellStart"/>
      <w:r w:rsidRPr="00D87169">
        <w:rPr>
          <w:rFonts w:ascii="Arial" w:eastAsia="Times New Roman" w:hAnsi="Arial" w:cs="Arial"/>
          <w:color w:val="1B1C1D"/>
        </w:rPr>
        <w:t>năm</w:t>
      </w:r>
      <w:proofErr w:type="spellEnd"/>
      <w:r w:rsidRPr="00D87169">
        <w:rPr>
          <w:rFonts w:ascii="Arial" w:eastAsia="Times New Roman" w:hAnsi="Arial" w:cs="Arial"/>
          <w:color w:val="1B1C1D"/>
        </w:rPr>
        <w:t xml:space="preserve"> ___.</w:t>
      </w:r>
    </w:p>
    <w:p w14:paraId="0E95342F"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lastRenderedPageBreak/>
        <w:t>1.2.</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30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mươi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ban </w:t>
      </w:r>
      <w:proofErr w:type="spellStart"/>
      <w:r w:rsidRPr="00D87169">
        <w:rPr>
          <w:rFonts w:ascii="Arial" w:eastAsia="Times New Roman" w:hAnsi="Arial" w:cs="Arial"/>
          <w:color w:val="1B1C1D"/>
        </w:rPr>
        <w:t>đầu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w:t>
      </w:r>
    </w:p>
    <w:p w14:paraId="0CFF996A"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2. CHẤM DỨT HỢP ĐỒNG</w:t>
      </w:r>
    </w:p>
    <w:p w14:paraId="44AD1CAC"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2.1. Quyền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w:t>
      </w:r>
    </w:p>
    <w:p w14:paraId="4031CFEC"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w:t>
      </w:r>
    </w:p>
    <w:p w14:paraId="5202579E" w14:textId="77777777" w:rsidR="00701176" w:rsidRPr="00D87169" w:rsidRDefault="00701176" w:rsidP="00701176">
      <w:pPr>
        <w:numPr>
          <w:ilvl w:val="0"/>
          <w:numId w:val="29"/>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phục</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15 (</w:t>
      </w:r>
      <w:proofErr w:type="spellStart"/>
      <w:r w:rsidRPr="00D87169">
        <w:rPr>
          <w:rFonts w:ascii="Arial" w:eastAsia="Times New Roman" w:hAnsi="Arial" w:cs="Arial"/>
          <w:b/>
          <w:bCs/>
          <w:color w:val="1B1C1D"/>
          <w:bdr w:val="none" w:sz="0" w:space="0" w:color="auto" w:frame="1"/>
        </w:rPr>
        <w:t>mười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lăm</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còn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w:t>
      </w:r>
    </w:p>
    <w:p w14:paraId="3EE81BCB" w14:textId="77777777" w:rsidR="00701176" w:rsidRPr="00D87169" w:rsidRDefault="00701176" w:rsidP="00701176">
      <w:pPr>
        <w:numPr>
          <w:ilvl w:val="0"/>
          <w:numId w:val="29"/>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Đang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ngừng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w:t>
      </w:r>
    </w:p>
    <w:p w14:paraId="697F1AF4"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2.2. Quyền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4C39E52C"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A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30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mươi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Trong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sớm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w:t>
      </w:r>
    </w:p>
    <w:p w14:paraId="64199D5A"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2.3. Quyền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w:t>
      </w:r>
    </w:p>
    <w:p w14:paraId="45B673C4"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30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mươi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BÊN A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6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phục</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15 (</w:t>
      </w:r>
      <w:proofErr w:type="spellStart"/>
      <w:r w:rsidRPr="00D87169">
        <w:rPr>
          <w:rFonts w:ascii="Arial" w:eastAsia="Times New Roman" w:hAnsi="Arial" w:cs="Arial"/>
          <w:color w:val="1B1C1D"/>
        </w:rPr>
        <w:t>mười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w:t>
      </w:r>
    </w:p>
    <w:p w14:paraId="0383F987"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2.4. Hậu </w:t>
      </w:r>
      <w:proofErr w:type="spellStart"/>
      <w:r w:rsidRPr="00D87169">
        <w:rPr>
          <w:rFonts w:ascii="Arial" w:eastAsia="Times New Roman" w:hAnsi="Arial" w:cs="Arial"/>
          <w:color w:val="1B1C1D"/>
        </w:rPr>
        <w:t>quả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w:t>
      </w:r>
    </w:p>
    <w:p w14:paraId="790862EB"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hưởng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loại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w:t>
      </w:r>
    </w:p>
    <w:p w14:paraId="51C7B806"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3. PHẠM VI DỊCH VỤ</w:t>
      </w:r>
    </w:p>
    <w:p w14:paraId="75EB9252"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3.1.</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Dịch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mô</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tả</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Phụ</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lục</w:t>
      </w:r>
      <w:proofErr w:type="spellEnd"/>
      <w:r w:rsidRPr="00D87169">
        <w:rPr>
          <w:rFonts w:ascii="Arial" w:eastAsia="Times New Roman" w:hAnsi="Arial" w:cs="Arial"/>
          <w:b/>
          <w:bCs/>
          <w:color w:val="1B1C1D"/>
          <w:bdr w:val="none" w:sz="0" w:space="0" w:color="auto" w:frame="1"/>
        </w:rPr>
        <w:t xml:space="preserve"> 1 – </w:t>
      </w:r>
      <w:proofErr w:type="spellStart"/>
      <w:r w:rsidRPr="00D87169">
        <w:rPr>
          <w:rFonts w:ascii="Arial" w:eastAsia="Times New Roman" w:hAnsi="Arial" w:cs="Arial"/>
          <w:b/>
          <w:bCs/>
          <w:color w:val="1B1C1D"/>
          <w:bdr w:val="none" w:sz="0" w:space="0" w:color="auto" w:frame="1"/>
        </w:rPr>
        <w:t>Mô</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tả</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Dịch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kèm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6959535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3.2.</w:t>
      </w:r>
      <w:r w:rsidRPr="00D87169">
        <w:rPr>
          <w:rFonts w:ascii="Arial" w:eastAsia="Times New Roman" w:hAnsi="Arial" w:cs="Arial"/>
          <w:color w:val="1B1C1D"/>
        </w:rPr>
        <w:t xml:space="preserve"> 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hỗ</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lạc</w:t>
      </w:r>
      <w:proofErr w:type="spellEnd"/>
      <w:r w:rsidRPr="00D87169">
        <w:rPr>
          <w:rFonts w:ascii="Arial" w:eastAsia="Times New Roman" w:hAnsi="Arial" w:cs="Arial"/>
          <w:color w:val="1B1C1D"/>
        </w:rPr>
        <w:t xml:space="preserve">, v.v.)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w:t>
      </w:r>
      <w:proofErr w:type="spellEnd"/>
      <w:r w:rsidRPr="00D87169">
        <w:rPr>
          <w:rFonts w:ascii="Arial" w:eastAsia="Times New Roman" w:hAnsi="Arial" w:cs="Arial"/>
          <w:color w:val="1B1C1D"/>
        </w:rPr>
        <w:t xml:space="preserve"> và an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w:t>
      </w:r>
    </w:p>
    <w:p w14:paraId="22DE2A43"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lastRenderedPageBreak/>
        <w:t>3.3.</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qua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bổ</w:t>
      </w:r>
      <w:proofErr w:type="spellEnd"/>
      <w:r w:rsidRPr="00D87169">
        <w:rPr>
          <w:rFonts w:ascii="Arial" w:eastAsia="Times New Roman" w:hAnsi="Arial" w:cs="Arial"/>
          <w:color w:val="1B1C1D"/>
        </w:rPr>
        <w:t xml:space="preserve"> sung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nhớ</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w:t>
      </w:r>
    </w:p>
    <w:p w14:paraId="40080C07"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4. QUAN HỆ CÁC BÊN &amp; NHÀ THẦU ĐỘC LẬP</w:t>
      </w:r>
    </w:p>
    <w:p w14:paraId="0FC25185"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4.1.</w:t>
      </w:r>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w:t>
      </w:r>
    </w:p>
    <w:p w14:paraId="2CBE2127"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4.2.</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do BÊN B </w:t>
      </w:r>
      <w:proofErr w:type="spellStart"/>
      <w:r w:rsidRPr="00D87169">
        <w:rPr>
          <w:rFonts w:ascii="Arial" w:eastAsia="Times New Roman" w:hAnsi="Arial" w:cs="Arial"/>
          <w:color w:val="1B1C1D"/>
        </w:rPr>
        <w:t>trực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kỷ</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phúc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vấn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w:t>
      </w:r>
    </w:p>
    <w:p w14:paraId="150A93BC"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4.3.</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kê</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nộp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loại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hội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y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w:t>
      </w:r>
    </w:p>
    <w:p w14:paraId="51D26079"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5. NHÂN SỰ VÀ TRÁCH NHIỆM CỦA BÊN B</w:t>
      </w:r>
    </w:p>
    <w:p w14:paraId="0ECBDF3F"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5.1.</w:t>
      </w:r>
      <w:r w:rsidRPr="00D87169">
        <w:rPr>
          <w:rFonts w:ascii="Arial" w:eastAsia="Times New Roman" w:hAnsi="Arial" w:cs="Arial"/>
          <w:color w:val="1B1C1D"/>
        </w:rPr>
        <w:t xml:space="preserve"> 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w:t>
      </w:r>
    </w:p>
    <w:p w14:paraId="3E402CD5"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5.2.</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vi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w:t>
      </w:r>
    </w:p>
    <w:p w14:paraId="3F04C304"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5.3.</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tuyệt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nội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đặc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phòng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cháy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chữa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cháy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nội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suốt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vi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w:t>
      </w:r>
    </w:p>
    <w:p w14:paraId="34BA4FEA"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5.4.</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kịp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đoạn</w:t>
      </w:r>
      <w:proofErr w:type="spellEnd"/>
      <w:r w:rsidRPr="00D87169">
        <w:rPr>
          <w:rFonts w:ascii="Arial" w:eastAsia="Times New Roman" w:hAnsi="Arial" w:cs="Arial"/>
          <w:color w:val="1B1C1D"/>
        </w:rPr>
        <w:t>.</w:t>
      </w:r>
    </w:p>
    <w:p w14:paraId="6A988737"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6. THANH TOÁN</w:t>
      </w:r>
    </w:p>
    <w:p w14:paraId="7888468F"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6.1.</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hóa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chậm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05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Hóa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rõ</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Phụ</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lục</w:t>
      </w:r>
      <w:proofErr w:type="spellEnd"/>
      <w:r w:rsidRPr="00D87169">
        <w:rPr>
          <w:rFonts w:ascii="Arial" w:eastAsia="Times New Roman" w:hAnsi="Arial" w:cs="Arial"/>
          <w:b/>
          <w:bCs/>
          <w:color w:val="1B1C1D"/>
          <w:bdr w:val="none" w:sz="0" w:space="0" w:color="auto" w:frame="1"/>
        </w:rPr>
        <w:t xml:space="preserve"> 2 – </w:t>
      </w:r>
      <w:proofErr w:type="spellStart"/>
      <w:r w:rsidRPr="00D87169">
        <w:rPr>
          <w:rFonts w:ascii="Arial" w:eastAsia="Times New Roman" w:hAnsi="Arial" w:cs="Arial"/>
          <w:b/>
          <w:bCs/>
          <w:color w:val="1B1C1D"/>
          <w:bdr w:val="none" w:sz="0" w:space="0" w:color="auto" w:frame="1"/>
        </w:rPr>
        <w:t>Bảng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giá</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Dịch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kèm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1F07C64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6.2.</w:t>
      </w:r>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hóa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30 (</w:t>
      </w:r>
      <w:proofErr w:type="spellStart"/>
      <w:r w:rsidRPr="00D87169">
        <w:rPr>
          <w:rFonts w:ascii="Arial" w:eastAsia="Times New Roman" w:hAnsi="Arial" w:cs="Arial"/>
          <w:b/>
          <w:bCs/>
          <w:color w:val="1B1C1D"/>
          <w:bdr w:val="none" w:sz="0" w:space="0" w:color="auto" w:frame="1"/>
        </w:rPr>
        <w:t>ba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mươi</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hóa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đúng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như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w:t>
      </w:r>
    </w:p>
    <w:p w14:paraId="084E3BAE" w14:textId="77777777" w:rsidR="00701176" w:rsidRPr="00D87169" w:rsidRDefault="00701176" w:rsidP="00701176">
      <w:pPr>
        <w:numPr>
          <w:ilvl w:val="0"/>
          <w:numId w:val="30"/>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Tên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tài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khoản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CÔNG TY TNHH DỊCH VỤ BẢO VỆ PHÁT MINH VƯỢNG</w:t>
      </w:r>
    </w:p>
    <w:p w14:paraId="3C544A4B" w14:textId="77777777" w:rsidR="00701176" w:rsidRPr="00D87169" w:rsidRDefault="00701176" w:rsidP="00701176">
      <w:pPr>
        <w:numPr>
          <w:ilvl w:val="0"/>
          <w:numId w:val="30"/>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lastRenderedPageBreak/>
        <w:t>Số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tài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khoản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w:t>
      </w:r>
    </w:p>
    <w:p w14:paraId="08B2EF0C" w14:textId="77777777" w:rsidR="00701176" w:rsidRPr="00D87169" w:rsidRDefault="00701176" w:rsidP="00701176">
      <w:pPr>
        <w:numPr>
          <w:ilvl w:val="0"/>
          <w:numId w:val="30"/>
        </w:num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Ngân </w:t>
      </w:r>
      <w:proofErr w:type="spellStart"/>
      <w:r w:rsidRPr="00D87169">
        <w:rPr>
          <w:rFonts w:ascii="Arial" w:eastAsia="Times New Roman" w:hAnsi="Arial" w:cs="Arial"/>
          <w:b/>
          <w:bCs/>
          <w:color w:val="1B1C1D"/>
          <w:bdr w:val="none" w:sz="0" w:space="0" w:color="auto" w:frame="1"/>
        </w:rPr>
        <w:t>hàng</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w:t>
      </w:r>
    </w:p>
    <w:p w14:paraId="538963FE" w14:textId="77777777" w:rsidR="00701176" w:rsidRPr="00D87169" w:rsidRDefault="00701176" w:rsidP="00701176">
      <w:pPr>
        <w:numPr>
          <w:ilvl w:val="0"/>
          <w:numId w:val="30"/>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Nội</w:t>
      </w:r>
      <w:proofErr w:type="spellEnd"/>
      <w:r w:rsidRPr="00D87169">
        <w:rPr>
          <w:rFonts w:ascii="Arial" w:eastAsia="Times New Roman" w:hAnsi="Arial" w:cs="Arial"/>
          <w:b/>
          <w:bCs/>
          <w:color w:val="1B1C1D"/>
          <w:bdr w:val="none" w:sz="0" w:space="0" w:color="auto" w:frame="1"/>
        </w:rPr>
        <w:t xml:space="preserve"> dung </w:t>
      </w:r>
      <w:proofErr w:type="spellStart"/>
      <w:r w:rsidRPr="00D87169">
        <w:rPr>
          <w:rFonts w:ascii="Arial" w:eastAsia="Times New Roman" w:hAnsi="Arial" w:cs="Arial"/>
          <w:b/>
          <w:bCs/>
          <w:color w:val="1B1C1D"/>
          <w:bdr w:val="none" w:sz="0" w:space="0" w:color="auto" w:frame="1"/>
        </w:rPr>
        <w:t>chuyển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khoản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Thanh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HĐ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HĐ]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Tháng</w:t>
      </w:r>
      <w:proofErr w:type="spellEnd"/>
      <w:r w:rsidRPr="00D87169">
        <w:rPr>
          <w:rFonts w:ascii="Arial" w:eastAsia="Times New Roman" w:hAnsi="Arial" w:cs="Arial"/>
          <w:color w:val="1B1C1D"/>
        </w:rPr>
        <w:t>]</w:t>
      </w:r>
    </w:p>
    <w:p w14:paraId="58CDEFCC"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6.3.</w:t>
      </w:r>
      <w:r w:rsidRPr="00D87169">
        <w:rPr>
          <w:rFonts w:ascii="Arial" w:eastAsia="Times New Roman" w:hAnsi="Arial" w:cs="Arial"/>
          <w:color w:val="1B1C1D"/>
        </w:rPr>
        <w:t xml:space="preserve"> Trường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chậm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so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6.2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chấp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chậm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suất</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10% (</w:t>
      </w:r>
      <w:proofErr w:type="spellStart"/>
      <w:r w:rsidRPr="00D87169">
        <w:rPr>
          <w:rFonts w:ascii="Arial" w:eastAsia="Times New Roman" w:hAnsi="Arial" w:cs="Arial"/>
          <w:b/>
          <w:bCs/>
          <w:color w:val="1B1C1D"/>
          <w:bdr w:val="none" w:sz="0" w:space="0" w:color="auto" w:frame="1"/>
        </w:rPr>
        <w:t>mười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phần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trăm</w:t>
      </w:r>
      <w:proofErr w:type="spellEnd"/>
      <w:r w:rsidRPr="00D87169">
        <w:rPr>
          <w:rFonts w:ascii="Arial" w:eastAsia="Times New Roman" w:hAnsi="Arial" w:cs="Arial"/>
          <w:b/>
          <w:bCs/>
          <w:color w:val="1B1C1D"/>
          <w:bdr w:val="none" w:sz="0" w:space="0" w:color="auto" w:frame="1"/>
        </w:rPr>
        <w:t>)/</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chậm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chậm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vượt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w:t>
      </w:r>
    </w:p>
    <w:p w14:paraId="6F754DDB"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6.4.</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phí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v.v.</w:t>
      </w:r>
    </w:p>
    <w:p w14:paraId="0238C838"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7. GIẤY PHÉP, QUY ĐỊNH VÀ ĐIỀU LUẬT</w:t>
      </w:r>
    </w:p>
    <w:p w14:paraId="5765B0FC"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7.1.</w:t>
      </w:r>
      <w:r w:rsidRPr="00D87169">
        <w:rPr>
          <w:rFonts w:ascii="Arial" w:eastAsia="Times New Roman" w:hAnsi="Arial" w:cs="Arial"/>
          <w:color w:val="1B1C1D"/>
        </w:rPr>
        <w:t xml:space="preserve"> 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ngặt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7343869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7.2.</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xin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loại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tờ</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w:t>
      </w:r>
    </w:p>
    <w:p w14:paraId="008E636A"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7.3.</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gramStart"/>
      <w:r w:rsidRPr="00D87169">
        <w:rPr>
          <w:rFonts w:ascii="Arial" w:eastAsia="Times New Roman" w:hAnsi="Arial" w:cs="Arial"/>
          <w:color w:val="1B1C1D"/>
        </w:rPr>
        <w:t>an</w:t>
      </w:r>
      <w:proofErr w:type="gram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phòng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cháy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chữa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cháy</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ban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bởi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w:t>
      </w:r>
    </w:p>
    <w:p w14:paraId="71887B00"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8. TRÁCH NHIỆM BỒI THƯỜNG</w:t>
      </w:r>
    </w:p>
    <w:p w14:paraId="1BE39043"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8.1. </w:t>
      </w:r>
      <w:proofErr w:type="spellStart"/>
      <w:r w:rsidRPr="00D87169">
        <w:rPr>
          <w:rFonts w:ascii="Arial" w:eastAsia="Times New Roman" w:hAnsi="Arial" w:cs="Arial"/>
          <w:b/>
          <w:bCs/>
          <w:color w:val="1B1C1D"/>
          <w:bdr w:val="none" w:sz="0" w:space="0" w:color="auto" w:frame="1"/>
        </w:rPr>
        <w:t>Trách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nhiệm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đối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với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mất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mát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hoặc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thiệt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hại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tài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sản</w:t>
      </w:r>
      <w:proofErr w:type="spellEnd"/>
      <w:r w:rsidRPr="00D87169">
        <w:rPr>
          <w:rFonts w:ascii="Arial" w:eastAsia="Times New Roman" w:hAnsi="Arial" w:cs="Arial"/>
          <w:b/>
          <w:bCs/>
          <w:color w:val="1B1C1D"/>
          <w:bdr w:val="none" w:sz="0" w:space="0" w:color="auto" w:frame="1"/>
        </w:rPr>
        <w:t>:</w:t>
      </w:r>
    </w:p>
    <w:p w14:paraId="04221084" w14:textId="77777777" w:rsidR="00701176" w:rsidRPr="00D87169" w:rsidRDefault="00701176" w:rsidP="00701176">
      <w:pPr>
        <w:numPr>
          <w:ilvl w:val="0"/>
          <w:numId w:val="31"/>
        </w:numPr>
        <w:tabs>
          <w:tab w:val="clear" w:pos="720"/>
        </w:tabs>
        <w:spacing w:before="120" w:after="100" w:afterAutospacing="1"/>
        <w:ind w:left="709" w:hanging="709"/>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thuộc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hữu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nằm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w:t>
      </w:r>
    </w:p>
    <w:p w14:paraId="29E057F2" w14:textId="77777777" w:rsidR="00701176" w:rsidRPr="00D87169" w:rsidRDefault="00701176" w:rsidP="00701176">
      <w:pPr>
        <w:numPr>
          <w:ilvl w:val="0"/>
          <w:numId w:val="31"/>
        </w:numPr>
        <w:tabs>
          <w:tab w:val="clear" w:pos="720"/>
        </w:tabs>
        <w:spacing w:before="120" w:after="100" w:afterAutospacing="1"/>
        <w:ind w:left="709" w:hanging="709"/>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bởi</w:t>
      </w:r>
      <w:proofErr w:type="spellEnd"/>
      <w:r w:rsidRPr="00D87169">
        <w:rPr>
          <w:rFonts w:ascii="Arial" w:eastAsia="Times New Roman" w:hAnsi="Arial" w:cs="Arial"/>
          <w:color w:val="1B1C1D"/>
        </w:rPr>
        <w:t xml:space="preserve">: </w:t>
      </w:r>
    </w:p>
    <w:p w14:paraId="1E9A970A" w14:textId="77777777" w:rsidR="00701176" w:rsidRPr="00D87169" w:rsidRDefault="00701176" w:rsidP="00701176">
      <w:pPr>
        <w:numPr>
          <w:ilvl w:val="1"/>
          <w:numId w:val="58"/>
        </w:numPr>
        <w:spacing w:before="120" w:after="100" w:afterAutospacing="1"/>
        <w:ind w:left="993"/>
        <w:jc w:val="both"/>
        <w:rPr>
          <w:rFonts w:ascii="Arial" w:eastAsia="Times New Roman" w:hAnsi="Arial" w:cs="Arial"/>
          <w:color w:val="1B1C1D"/>
        </w:rPr>
      </w:pP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13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2BA10FFC" w14:textId="77777777" w:rsidR="00701176" w:rsidRPr="00D87169" w:rsidRDefault="00701176" w:rsidP="00701176">
      <w:pPr>
        <w:numPr>
          <w:ilvl w:val="1"/>
          <w:numId w:val="58"/>
        </w:numPr>
        <w:spacing w:before="120" w:after="100" w:afterAutospacing="1"/>
        <w:ind w:left="993"/>
        <w:jc w:val="both"/>
        <w:rPr>
          <w:rFonts w:ascii="Arial" w:eastAsia="Times New Roman" w:hAnsi="Arial" w:cs="Arial"/>
          <w:color w:val="1B1C1D"/>
        </w:rPr>
      </w:pP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vi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chặn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bởi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w:t>
      </w:r>
    </w:p>
    <w:p w14:paraId="5CEEF69C" w14:textId="77777777" w:rsidR="00701176" w:rsidRPr="00D87169" w:rsidRDefault="00701176" w:rsidP="00701176">
      <w:pPr>
        <w:numPr>
          <w:ilvl w:val="1"/>
          <w:numId w:val="58"/>
        </w:numPr>
        <w:spacing w:before="120" w:after="100" w:afterAutospacing="1"/>
        <w:ind w:left="993"/>
        <w:jc w:val="both"/>
        <w:rPr>
          <w:rFonts w:ascii="Arial" w:eastAsia="Times New Roman" w:hAnsi="Arial" w:cs="Arial"/>
          <w:color w:val="1B1C1D"/>
        </w:rPr>
      </w:pP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ý/</w:t>
      </w:r>
      <w:proofErr w:type="spellStart"/>
      <w:r w:rsidRPr="00D87169">
        <w:rPr>
          <w:rFonts w:ascii="Arial" w:eastAsia="Times New Roman" w:hAnsi="Arial" w:cs="Arial"/>
          <w:color w:val="1B1C1D"/>
        </w:rPr>
        <w:t>vô</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5677A420" w14:textId="77777777" w:rsidR="00701176" w:rsidRPr="00D87169" w:rsidRDefault="00701176" w:rsidP="00701176">
      <w:pPr>
        <w:numPr>
          <w:ilvl w:val="1"/>
          <w:numId w:val="58"/>
        </w:numPr>
        <w:spacing w:before="120" w:after="100" w:afterAutospacing="1"/>
        <w:ind w:left="993"/>
        <w:jc w:val="both"/>
        <w:rPr>
          <w:rFonts w:ascii="Arial" w:eastAsia="Times New Roman" w:hAnsi="Arial" w:cs="Arial"/>
          <w:color w:val="1B1C1D"/>
        </w:rPr>
      </w:pPr>
      <w:r w:rsidRPr="00D87169">
        <w:rPr>
          <w:rFonts w:ascii="Arial" w:eastAsia="Times New Roman" w:hAnsi="Arial" w:cs="Arial"/>
          <w:color w:val="1B1C1D"/>
        </w:rPr>
        <w:t xml:space="preserve">Hao </w:t>
      </w:r>
      <w:proofErr w:type="spellStart"/>
      <w:r w:rsidRPr="00D87169">
        <w:rPr>
          <w:rFonts w:ascii="Arial" w:eastAsia="Times New Roman" w:hAnsi="Arial" w:cs="Arial"/>
          <w:color w:val="1B1C1D"/>
        </w:rPr>
        <w:t>mòn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dễ</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dễ</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w:t>
      </w:r>
    </w:p>
    <w:p w14:paraId="46E03737" w14:textId="77777777" w:rsidR="00701176" w:rsidRPr="00D87169" w:rsidRDefault="00701176" w:rsidP="00701176">
      <w:pPr>
        <w:numPr>
          <w:ilvl w:val="1"/>
          <w:numId w:val="58"/>
        </w:numPr>
        <w:spacing w:before="120" w:after="100" w:afterAutospacing="1"/>
        <w:ind w:left="993"/>
        <w:jc w:val="both"/>
        <w:rPr>
          <w:rFonts w:ascii="Arial" w:eastAsia="Times New Roman" w:hAnsi="Arial" w:cs="Arial"/>
          <w:color w:val="1B1C1D"/>
        </w:rPr>
      </w:pPr>
      <w:r w:rsidRPr="00D87169">
        <w:rPr>
          <w:rFonts w:ascii="Arial" w:eastAsia="Times New Roman" w:hAnsi="Arial" w:cs="Arial"/>
          <w:color w:val="1B1C1D"/>
        </w:rPr>
        <w:lastRenderedPageBreak/>
        <w:t xml:space="preserve">Các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khuyến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email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ngừa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hóa</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khuyến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khuyến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22B31FC9" w14:textId="77777777" w:rsidR="00701176" w:rsidRPr="00D87169" w:rsidRDefault="00701176" w:rsidP="00701176">
      <w:pPr>
        <w:numPr>
          <w:ilvl w:val="0"/>
          <w:numId w:val="31"/>
        </w:numPr>
        <w:tabs>
          <w:tab w:val="clear" w:pos="720"/>
        </w:tabs>
        <w:spacing w:before="120" w:after="100" w:afterAutospacing="1"/>
        <w:ind w:left="709" w:hanging="709"/>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Quy </w:t>
      </w:r>
      <w:proofErr w:type="spellStart"/>
      <w:r w:rsidRPr="00D87169">
        <w:rPr>
          <w:rFonts w:ascii="Arial" w:eastAsia="Times New Roman" w:hAnsi="Arial" w:cs="Arial"/>
          <w:b/>
          <w:bCs/>
          <w:color w:val="1B1C1D"/>
          <w:bdr w:val="none" w:sz="0" w:space="0" w:color="auto" w:frame="1"/>
        </w:rPr>
        <w:t>trình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xác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định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và</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bồi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thường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thiệt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hại</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
    <w:p w14:paraId="4CD71D96" w14:textId="77777777" w:rsidR="00701176" w:rsidRPr="00D87169" w:rsidRDefault="00701176" w:rsidP="00701176">
      <w:pPr>
        <w:numPr>
          <w:ilvl w:val="1"/>
          <w:numId w:val="59"/>
        </w:numPr>
        <w:spacing w:before="120" w:after="100" w:afterAutospacing="1"/>
        <w:ind w:left="993"/>
        <w:jc w:val="both"/>
        <w:rPr>
          <w:rFonts w:ascii="Arial" w:eastAsia="Times New Roman" w:hAnsi="Arial" w:cs="Arial"/>
          <w:color w:val="1B1C1D"/>
        </w:rPr>
      </w:pPr>
      <w:r w:rsidRPr="00D87169">
        <w:rPr>
          <w:rFonts w:ascii="Arial" w:eastAsia="Times New Roman" w:hAnsi="Arial" w:cs="Arial"/>
          <w:color w:val="1B1C1D"/>
        </w:rPr>
        <w:t xml:space="preserve">Khi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email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cùng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sớm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w:t>
      </w:r>
    </w:p>
    <w:p w14:paraId="7396ECD7" w14:textId="77777777" w:rsidR="00701176" w:rsidRPr="00D87169" w:rsidRDefault="00701176" w:rsidP="00701176">
      <w:pPr>
        <w:numPr>
          <w:ilvl w:val="1"/>
          <w:numId w:val="59"/>
        </w:numPr>
        <w:spacing w:before="120" w:after="100" w:afterAutospacing="1"/>
        <w:ind w:left="993"/>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Công an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quận</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huyện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Công an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p>
    <w:p w14:paraId="0008DCC9" w14:textId="77777777" w:rsidR="00701176" w:rsidRPr="00D87169" w:rsidRDefault="00701176" w:rsidP="00701176">
      <w:pPr>
        <w:numPr>
          <w:ilvl w:val="1"/>
          <w:numId w:val="59"/>
        </w:numPr>
        <w:spacing w:before="120" w:after="100" w:afterAutospacing="1"/>
        <w:ind w:left="993"/>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BÊN B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r w:rsidRPr="00D87169">
        <w:rPr>
          <w:rFonts w:ascii="Arial" w:eastAsia="Times New Roman" w:hAnsi="Arial" w:cs="Arial"/>
          <w:b/>
          <w:bCs/>
          <w:color w:val="1B1C1D"/>
          <w:bdr w:val="none" w:sz="0" w:space="0" w:color="auto" w:frame="1"/>
        </w:rPr>
        <w:t>100% (</w:t>
      </w:r>
      <w:proofErr w:type="spellStart"/>
      <w:r w:rsidRPr="00D87169">
        <w:rPr>
          <w:rFonts w:ascii="Arial" w:eastAsia="Times New Roman" w:hAnsi="Arial" w:cs="Arial"/>
          <w:b/>
          <w:bCs/>
          <w:color w:val="1B1C1D"/>
          <w:bdr w:val="none" w:sz="0" w:space="0" w:color="auto" w:frame="1"/>
        </w:rPr>
        <w:t>một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phần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trăm</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xảy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mát</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khấu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còn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w:t>
      </w:r>
    </w:p>
    <w:p w14:paraId="6F0AB50D"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8.2. </w:t>
      </w:r>
      <w:proofErr w:type="spellStart"/>
      <w:r w:rsidRPr="00D87169">
        <w:rPr>
          <w:rFonts w:ascii="Arial" w:eastAsia="Times New Roman" w:hAnsi="Arial" w:cs="Arial"/>
          <w:b/>
          <w:bCs/>
          <w:color w:val="1B1C1D"/>
          <w:bdr w:val="none" w:sz="0" w:space="0" w:color="auto" w:frame="1"/>
        </w:rPr>
        <w:t>Trách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nhiệm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đối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với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thương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tích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cá</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nhân</w:t>
      </w:r>
      <w:proofErr w:type="spellEnd"/>
      <w:r w:rsidRPr="00D87169">
        <w:rPr>
          <w:rFonts w:ascii="Arial" w:eastAsia="Times New Roman" w:hAnsi="Arial" w:cs="Arial"/>
          <w:b/>
          <w:bCs/>
          <w:color w:val="1B1C1D"/>
          <w:bdr w:val="none" w:sz="0" w:space="0" w:color="auto" w:frame="1"/>
        </w:rPr>
        <w:t>:</w:t>
      </w:r>
    </w:p>
    <w:p w14:paraId="08D0B01C" w14:textId="77777777" w:rsidR="00701176" w:rsidRPr="00D87169" w:rsidRDefault="00701176" w:rsidP="00701176">
      <w:pPr>
        <w:numPr>
          <w:ilvl w:val="0"/>
          <w:numId w:val="32"/>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xảy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w:t>
      </w:r>
    </w:p>
    <w:p w14:paraId="4900D127"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8.3. </w:t>
      </w:r>
      <w:proofErr w:type="spellStart"/>
      <w:r w:rsidRPr="00D87169">
        <w:rPr>
          <w:rFonts w:ascii="Arial" w:eastAsia="Times New Roman" w:hAnsi="Arial" w:cs="Arial"/>
          <w:b/>
          <w:bCs/>
          <w:color w:val="1B1C1D"/>
          <w:bdr w:val="none" w:sz="0" w:space="0" w:color="auto" w:frame="1"/>
        </w:rPr>
        <w:t>Giới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hạn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trách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nhiệm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bồi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thường</w:t>
      </w:r>
      <w:proofErr w:type="spellEnd"/>
      <w:r w:rsidRPr="00D87169">
        <w:rPr>
          <w:rFonts w:ascii="Arial" w:eastAsia="Times New Roman" w:hAnsi="Arial" w:cs="Arial"/>
          <w:b/>
          <w:bCs/>
          <w:color w:val="1B1C1D"/>
          <w:bdr w:val="none" w:sz="0" w:space="0" w:color="auto" w:frame="1"/>
        </w:rPr>
        <w:t>:</w:t>
      </w:r>
    </w:p>
    <w:p w14:paraId="3F649ABD" w14:textId="77777777" w:rsidR="00701176" w:rsidRPr="00D87169" w:rsidRDefault="00701176" w:rsidP="00701176">
      <w:pPr>
        <w:numPr>
          <w:ilvl w:val="0"/>
          <w:numId w:val="33"/>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vượt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[SỐ TIỀN CỤ THỂ BẰNG VND - VÍ DỤ: 500.000.000 VNĐ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triệu</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đồng</w:t>
      </w:r>
      <w:proofErr w:type="spellEnd"/>
      <w:r w:rsidRPr="00D87169">
        <w:rPr>
          <w:rFonts w:ascii="Arial" w:eastAsia="Times New Roman" w:hAnsi="Arial" w:cs="Arial"/>
          <w:b/>
          <w:bCs/>
          <w:color w:val="1B1C1D"/>
          <w:bdr w:val="none" w:sz="0" w:space="0" w:color="auto" w:frame="1"/>
        </w:rPr>
        <w:t xml:space="preserve"> Việt Nam)]</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[SỐ TIỀN CỤ THỂ BẰNG VND]</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mô</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119108C6"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9. BẢO HIỂM</w:t>
      </w:r>
    </w:p>
    <w:p w14:paraId="040A4BAE"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9.1.</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triển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loại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dưới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suốt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kèm</w:t>
      </w:r>
      <w:proofErr w:type="spellEnd"/>
      <w:r w:rsidRPr="00D87169">
        <w:rPr>
          <w:rFonts w:ascii="Arial" w:eastAsia="Times New Roman" w:hAnsi="Arial" w:cs="Arial"/>
          <w:color w:val="1B1C1D"/>
        </w:rPr>
        <w:t>):</w:t>
      </w:r>
    </w:p>
    <w:p w14:paraId="1A060B16" w14:textId="77777777" w:rsidR="00701176" w:rsidRPr="00D87169" w:rsidRDefault="00701176" w:rsidP="00701176">
      <w:pPr>
        <w:numPr>
          <w:ilvl w:val="0"/>
          <w:numId w:val="34"/>
        </w:num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a. Bảo </w:t>
      </w:r>
      <w:proofErr w:type="spellStart"/>
      <w:r w:rsidRPr="00D87169">
        <w:rPr>
          <w:rFonts w:ascii="Arial" w:eastAsia="Times New Roman" w:hAnsi="Arial" w:cs="Arial"/>
          <w:b/>
          <w:bCs/>
          <w:color w:val="1B1C1D"/>
          <w:bdr w:val="none" w:sz="0" w:space="0" w:color="auto" w:frame="1"/>
        </w:rPr>
        <w:t>hiểm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nhân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viên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bảo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vệ</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tai </w:t>
      </w:r>
      <w:proofErr w:type="spellStart"/>
      <w:r w:rsidRPr="00D87169">
        <w:rPr>
          <w:rFonts w:ascii="Arial" w:eastAsia="Times New Roman" w:hAnsi="Arial" w:cs="Arial"/>
          <w:color w:val="1B1C1D"/>
        </w:rPr>
        <w:t>nạn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hội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y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Lao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w:t>
      </w:r>
    </w:p>
    <w:p w14:paraId="74E3F94C" w14:textId="77777777" w:rsidR="00701176" w:rsidRPr="00D87169" w:rsidRDefault="00701176" w:rsidP="00701176">
      <w:pPr>
        <w:numPr>
          <w:ilvl w:val="0"/>
          <w:numId w:val="34"/>
        </w:num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b. Bảo </w:t>
      </w:r>
      <w:proofErr w:type="spellStart"/>
      <w:r w:rsidRPr="00D87169">
        <w:rPr>
          <w:rFonts w:ascii="Arial" w:eastAsia="Times New Roman" w:hAnsi="Arial" w:cs="Arial"/>
          <w:b/>
          <w:bCs/>
          <w:color w:val="1B1C1D"/>
          <w:bdr w:val="none" w:sz="0" w:space="0" w:color="auto" w:frame="1"/>
        </w:rPr>
        <w:t>hiểm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trách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nhiệm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dân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sự</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công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cộng</w:t>
      </w:r>
      <w:proofErr w:type="spellEnd"/>
      <w:r w:rsidRPr="00D87169">
        <w:rPr>
          <w:rFonts w:ascii="Arial" w:eastAsia="Times New Roman" w:hAnsi="Arial" w:cs="Arial"/>
          <w:b/>
          <w:bCs/>
          <w:color w:val="1B1C1D"/>
          <w:bdr w:val="none" w:sz="0" w:space="0" w:color="auto" w:frame="1"/>
        </w:rPr>
        <w:t xml:space="preserve"> (General Liability Insurance) </w:t>
      </w:r>
      <w:proofErr w:type="spellStart"/>
      <w:r w:rsidRPr="00D87169">
        <w:rPr>
          <w:rFonts w:ascii="Arial" w:eastAsia="Times New Roman" w:hAnsi="Arial" w:cs="Arial"/>
          <w:b/>
          <w:bCs/>
          <w:color w:val="1B1C1D"/>
          <w:bdr w:val="none" w:sz="0" w:space="0" w:color="auto" w:frame="1"/>
        </w:rPr>
        <w:t>hoặc</w:t>
      </w:r>
      <w:proofErr w:type="spellEnd"/>
      <w:r w:rsidRPr="00D87169">
        <w:rPr>
          <w:rFonts w:ascii="Arial" w:eastAsia="Times New Roman" w:hAnsi="Arial" w:cs="Arial"/>
          <w:b/>
          <w:bCs/>
          <w:color w:val="1B1C1D"/>
          <w:bdr w:val="none" w:sz="0" w:space="0" w:color="auto" w:frame="1"/>
        </w:rPr>
        <w:t xml:space="preserve"> Bảo </w:t>
      </w:r>
      <w:proofErr w:type="spellStart"/>
      <w:r w:rsidRPr="00D87169">
        <w:rPr>
          <w:rFonts w:ascii="Arial" w:eastAsia="Times New Roman" w:hAnsi="Arial" w:cs="Arial"/>
          <w:b/>
          <w:bCs/>
          <w:color w:val="1B1C1D"/>
          <w:bdr w:val="none" w:sz="0" w:space="0" w:color="auto" w:frame="1"/>
        </w:rPr>
        <w:t>hiểm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trách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nhiệm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nghề</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nghiệp</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thiểu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 xml:space="preserve">[ĐỀ XUẤT MỨC </w:t>
      </w:r>
      <w:r w:rsidRPr="00D87169">
        <w:rPr>
          <w:rFonts w:ascii="Arial" w:eastAsia="Times New Roman" w:hAnsi="Arial" w:cs="Arial"/>
          <w:b/>
          <w:bCs/>
          <w:color w:val="1B1C1D"/>
          <w:bdr w:val="none" w:sz="0" w:space="0" w:color="auto" w:frame="1"/>
        </w:rPr>
        <w:lastRenderedPageBreak/>
        <w:t xml:space="preserve">BẰNG VND - </w:t>
      </w:r>
      <w:proofErr w:type="spellStart"/>
      <w:r w:rsidRPr="00D87169">
        <w:rPr>
          <w:rFonts w:ascii="Arial" w:eastAsia="Times New Roman" w:hAnsi="Arial" w:cs="Arial"/>
          <w:b/>
          <w:bCs/>
          <w:color w:val="1B1C1D"/>
          <w:bdr w:val="none" w:sz="0" w:space="0" w:color="auto" w:frame="1"/>
        </w:rPr>
        <w:t>Ví</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dụ</w:t>
      </w:r>
      <w:proofErr w:type="spellEnd"/>
      <w:r w:rsidRPr="00D87169">
        <w:rPr>
          <w:rFonts w:ascii="Arial" w:eastAsia="Times New Roman" w:hAnsi="Arial" w:cs="Arial"/>
          <w:b/>
          <w:bCs/>
          <w:color w:val="1B1C1D"/>
          <w:bdr w:val="none" w:sz="0" w:space="0" w:color="auto" w:frame="1"/>
        </w:rPr>
        <w:t>: 5.000.000.000 VNĐ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tỷ</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đồng</w:t>
      </w:r>
      <w:proofErr w:type="spellEnd"/>
      <w:r w:rsidRPr="00D87169">
        <w:rPr>
          <w:rFonts w:ascii="Arial" w:eastAsia="Times New Roman" w:hAnsi="Arial" w:cs="Arial"/>
          <w:b/>
          <w:bCs/>
          <w:color w:val="1B1C1D"/>
          <w:bdr w:val="none" w:sz="0" w:space="0" w:color="auto" w:frame="1"/>
        </w:rPr>
        <w:t xml:space="preserve"> Việt Nam)]</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mua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giấy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w:t>
      </w:r>
    </w:p>
    <w:p w14:paraId="68DFBC30"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10. CHUYỂN NHƯỢNG VÀ THẦU LẠI</w:t>
      </w:r>
    </w:p>
    <w:p w14:paraId="6A4366B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10.1.</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chưa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w:t>
      </w:r>
    </w:p>
    <w:p w14:paraId="36C835D3"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10.2.</w:t>
      </w:r>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chưa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Trong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vẫn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39C5B419"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11. QUYỀN SỞ HỮU TRÍ TUỆ</w:t>
      </w:r>
    </w:p>
    <w:p w14:paraId="709AF1C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11.1.</w:t>
      </w:r>
      <w:r w:rsidRPr="00D87169">
        <w:rPr>
          <w:rFonts w:ascii="Arial" w:eastAsia="Times New Roman" w:hAnsi="Arial" w:cs="Arial"/>
          <w:color w:val="1B1C1D"/>
        </w:rPr>
        <w:t xml:space="preserve"> 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logo, </w:t>
      </w:r>
      <w:proofErr w:type="spellStart"/>
      <w:r w:rsidRPr="00D87169">
        <w:rPr>
          <w:rFonts w:ascii="Arial" w:eastAsia="Times New Roman" w:hAnsi="Arial" w:cs="Arial"/>
          <w:color w:val="1B1C1D"/>
        </w:rPr>
        <w:t>biểu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ty </w:t>
      </w:r>
      <w:proofErr w:type="spellStart"/>
      <w:r w:rsidRPr="00D87169">
        <w:rPr>
          <w:rFonts w:ascii="Arial" w:eastAsia="Times New Roman" w:hAnsi="Arial" w:cs="Arial"/>
          <w:color w:val="1B1C1D"/>
        </w:rPr>
        <w:t>mẹ</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nhánh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ty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r w:rsidRPr="00D87169">
        <w:rPr>
          <w:rFonts w:ascii="Arial" w:eastAsia="Times New Roman" w:hAnsi="Arial" w:cs="Arial"/>
          <w:b/>
          <w:bCs/>
          <w:color w:val="1B1C1D"/>
          <w:bdr w:val="none" w:sz="0" w:space="0" w:color="auto" w:frame="1"/>
        </w:rPr>
        <w:t xml:space="preserve">Tài </w:t>
      </w:r>
      <w:proofErr w:type="spellStart"/>
      <w:r w:rsidRPr="00D87169">
        <w:rPr>
          <w:rFonts w:ascii="Arial" w:eastAsia="Times New Roman" w:hAnsi="Arial" w:cs="Arial"/>
          <w:b/>
          <w:bCs/>
          <w:color w:val="1B1C1D"/>
          <w:bdr w:val="none" w:sz="0" w:space="0" w:color="auto" w:frame="1"/>
        </w:rPr>
        <w:t>Sản</w:t>
      </w:r>
      <w:proofErr w:type="spellEnd"/>
      <w:r w:rsidRPr="00D87169">
        <w:rPr>
          <w:rFonts w:ascii="Arial" w:eastAsia="Times New Roman" w:hAnsi="Arial" w:cs="Arial"/>
          <w:b/>
          <w:bCs/>
          <w:color w:val="1B1C1D"/>
          <w:bdr w:val="none" w:sz="0" w:space="0" w:color="auto" w:frame="1"/>
        </w:rPr>
        <w:t xml:space="preserve"> Trí </w:t>
      </w:r>
      <w:proofErr w:type="spellStart"/>
      <w:r w:rsidRPr="00D87169">
        <w:rPr>
          <w:rFonts w:ascii="Arial" w:eastAsia="Times New Roman" w:hAnsi="Arial" w:cs="Arial"/>
          <w:b/>
          <w:bCs/>
          <w:color w:val="1B1C1D"/>
          <w:bdr w:val="none" w:sz="0" w:space="0" w:color="auto" w:frame="1"/>
        </w:rPr>
        <w:t>Tuệ</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của</w:t>
      </w:r>
      <w:proofErr w:type="spellEnd"/>
      <w:r w:rsidRPr="00D87169">
        <w:rPr>
          <w:rFonts w:ascii="Arial" w:eastAsia="Times New Roman" w:hAnsi="Arial" w:cs="Arial"/>
          <w:b/>
          <w:bCs/>
          <w:color w:val="1B1C1D"/>
          <w:bdr w:val="none" w:sz="0" w:space="0" w:color="auto" w:frame="1"/>
        </w:rPr>
        <w:t xml:space="preserve"> BÊN A</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chưa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03396EAE"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11.2.</w:t>
      </w:r>
      <w:r w:rsidRPr="00D87169">
        <w:rPr>
          <w:rFonts w:ascii="Arial" w:eastAsia="Times New Roman" w:hAnsi="Arial" w:cs="Arial"/>
          <w:color w:val="1B1C1D"/>
        </w:rPr>
        <w:t xml:space="preserve"> 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Tài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Trí </w:t>
      </w:r>
      <w:proofErr w:type="spellStart"/>
      <w:r w:rsidRPr="00D87169">
        <w:rPr>
          <w:rFonts w:ascii="Arial" w:eastAsia="Times New Roman" w:hAnsi="Arial" w:cs="Arial"/>
          <w:color w:val="1B1C1D"/>
        </w:rPr>
        <w:t>Tuệ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nhầm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lẫn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Tài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Trí </w:t>
      </w:r>
      <w:proofErr w:type="spellStart"/>
      <w:r w:rsidRPr="00D87169">
        <w:rPr>
          <w:rFonts w:ascii="Arial" w:eastAsia="Times New Roman" w:hAnsi="Arial" w:cs="Arial"/>
          <w:color w:val="1B1C1D"/>
        </w:rPr>
        <w:t>Tuệ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w:t>
      </w:r>
    </w:p>
    <w:p w14:paraId="4D57BC89"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12. BẢO MẬT</w:t>
      </w:r>
    </w:p>
    <w:p w14:paraId="077C0C87" w14:textId="77777777" w:rsidR="009F04E3"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12.1. Thông tin </w:t>
      </w:r>
      <w:proofErr w:type="spellStart"/>
      <w:r w:rsidRPr="00D87169">
        <w:rPr>
          <w:rFonts w:ascii="Arial" w:eastAsia="Times New Roman" w:hAnsi="Arial" w:cs="Arial"/>
          <w:b/>
          <w:bCs/>
          <w:color w:val="1B1C1D"/>
          <w:bdr w:val="none" w:sz="0" w:space="0" w:color="auto" w:frame="1"/>
        </w:rPr>
        <w:t>bảo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mật</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
    <w:p w14:paraId="39E8BDDF" w14:textId="63AD394C"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 xml:space="preserve">Thông Tin Bảo </w:t>
      </w:r>
      <w:proofErr w:type="spellStart"/>
      <w:r w:rsidRPr="00D87169">
        <w:rPr>
          <w:rFonts w:ascii="Arial" w:eastAsia="Times New Roman" w:hAnsi="Arial" w:cs="Arial"/>
          <w:b/>
          <w:bCs/>
          <w:color w:val="1B1C1D"/>
          <w:bdr w:val="none" w:sz="0" w:space="0" w:color="auto" w:frame="1"/>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tuyệt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w:t>
      </w:r>
    </w:p>
    <w:p w14:paraId="30C8E649"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12.2. Nghĩa </w:t>
      </w:r>
      <w:proofErr w:type="spellStart"/>
      <w:r w:rsidRPr="00D87169">
        <w:rPr>
          <w:rFonts w:ascii="Arial" w:eastAsia="Times New Roman" w:hAnsi="Arial" w:cs="Arial"/>
          <w:b/>
          <w:bCs/>
          <w:color w:val="1B1C1D"/>
          <w:bdr w:val="none" w:sz="0" w:space="0" w:color="auto" w:frame="1"/>
        </w:rPr>
        <w:t>vụ</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bảo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mật</w:t>
      </w:r>
      <w:proofErr w:type="spellEnd"/>
      <w:r w:rsidRPr="00D87169">
        <w:rPr>
          <w:rFonts w:ascii="Arial" w:eastAsia="Times New Roman" w:hAnsi="Arial" w:cs="Arial"/>
          <w:b/>
          <w:bCs/>
          <w:color w:val="1B1C1D"/>
          <w:bdr w:val="none" w:sz="0" w:space="0" w:color="auto" w:frame="1"/>
        </w:rPr>
        <w:t>:</w:t>
      </w:r>
    </w:p>
    <w:p w14:paraId="263742EE" w14:textId="77777777" w:rsidR="00701176" w:rsidRPr="00D87169" w:rsidRDefault="00701176" w:rsidP="00701176">
      <w:pPr>
        <w:numPr>
          <w:ilvl w:val="0"/>
          <w:numId w:val="35"/>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Thông Tin Bảo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Thông Tin Bảo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12.3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310F7815" w14:textId="77777777" w:rsidR="00701176" w:rsidRPr="00D87169" w:rsidRDefault="00701176" w:rsidP="00701176">
      <w:pPr>
        <w:numPr>
          <w:ilvl w:val="0"/>
          <w:numId w:val="35"/>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Thông Tin Bảo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vấn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397E8C6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12.3. </w:t>
      </w:r>
      <w:proofErr w:type="spellStart"/>
      <w:r w:rsidRPr="00D87169">
        <w:rPr>
          <w:rFonts w:ascii="Arial" w:eastAsia="Times New Roman" w:hAnsi="Arial" w:cs="Arial"/>
          <w:b/>
          <w:bCs/>
          <w:color w:val="1B1C1D"/>
          <w:bdr w:val="none" w:sz="0" w:space="0" w:color="auto" w:frame="1"/>
        </w:rPr>
        <w:t>Ngoại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lệ</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Nghĩa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w:t>
      </w:r>
    </w:p>
    <w:p w14:paraId="46DC3B68" w14:textId="77777777" w:rsidR="00701176" w:rsidRPr="00D87169" w:rsidRDefault="00701176" w:rsidP="00701176">
      <w:pPr>
        <w:numPr>
          <w:ilvl w:val="0"/>
          <w:numId w:val="3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lastRenderedPageBreak/>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thuộc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chúng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w:t>
      </w:r>
    </w:p>
    <w:p w14:paraId="09DFDA47" w14:textId="77777777" w:rsidR="00701176" w:rsidRPr="00D87169" w:rsidRDefault="00701176" w:rsidP="00701176">
      <w:pPr>
        <w:numPr>
          <w:ilvl w:val="0"/>
          <w:numId w:val="3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w:t>
      </w:r>
    </w:p>
    <w:p w14:paraId="6BC592EF" w14:textId="77777777" w:rsidR="00701176" w:rsidRPr="00D87169" w:rsidRDefault="00701176" w:rsidP="00701176">
      <w:pPr>
        <w:numPr>
          <w:ilvl w:val="0"/>
          <w:numId w:val="3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triển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bởi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Thông Tin Bảo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w:t>
      </w:r>
    </w:p>
    <w:p w14:paraId="15A2BD0F" w14:textId="77777777" w:rsidR="00701176" w:rsidRPr="00D87169" w:rsidRDefault="00701176" w:rsidP="00701176">
      <w:pPr>
        <w:numPr>
          <w:ilvl w:val="0"/>
          <w:numId w:val="3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lệnh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Trong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ở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thiểu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w:t>
      </w:r>
    </w:p>
    <w:p w14:paraId="1F3BA10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12.4. </w:t>
      </w:r>
      <w:proofErr w:type="spellStart"/>
      <w:r w:rsidRPr="00D87169">
        <w:rPr>
          <w:rFonts w:ascii="Arial" w:eastAsia="Times New Roman" w:hAnsi="Arial" w:cs="Arial"/>
          <w:b/>
          <w:bCs/>
          <w:color w:val="1B1C1D"/>
          <w:bdr w:val="none" w:sz="0" w:space="0" w:color="auto" w:frame="1"/>
        </w:rPr>
        <w:t>Thời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hạn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bảo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mật</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Nghĩa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suốt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03 (</w:t>
      </w:r>
      <w:proofErr w:type="spellStart"/>
      <w:r w:rsidRPr="00D87169">
        <w:rPr>
          <w:rFonts w:ascii="Arial" w:eastAsia="Times New Roman" w:hAnsi="Arial" w:cs="Arial"/>
          <w:b/>
          <w:bCs/>
          <w:color w:val="1B1C1D"/>
          <w:bdr w:val="none" w:sz="0" w:space="0" w:color="auto" w:frame="1"/>
        </w:rPr>
        <w:t>ba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tùy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hơn</w:t>
      </w:r>
      <w:proofErr w:type="spellEnd"/>
      <w:r w:rsidRPr="00D87169">
        <w:rPr>
          <w:rFonts w:ascii="Arial" w:eastAsia="Times New Roman" w:hAnsi="Arial" w:cs="Arial"/>
          <w:color w:val="1B1C1D"/>
        </w:rPr>
        <w:t>.</w:t>
      </w:r>
    </w:p>
    <w:p w14:paraId="4D9D1BFA"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13. BẤT KHẢ KHÁNG</w:t>
      </w:r>
    </w:p>
    <w:p w14:paraId="1F47138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13.1. Định </w:t>
      </w:r>
      <w:proofErr w:type="spellStart"/>
      <w:r w:rsidRPr="00D87169">
        <w:rPr>
          <w:rFonts w:ascii="Arial" w:eastAsia="Times New Roman" w:hAnsi="Arial" w:cs="Arial"/>
          <w:b/>
          <w:bCs/>
          <w:color w:val="1B1C1D"/>
          <w:bdr w:val="none" w:sz="0" w:space="0" w:color="auto" w:frame="1"/>
        </w:rPr>
        <w:t>nghĩa</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bdr w:val="none" w:sz="0" w:space="0" w:color="auto" w:frame="1"/>
        </w:rPr>
        <w:t>Sự</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kiện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Bất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Khả</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Kháng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là</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sự</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kiện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khách</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quan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không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thể</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lường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trước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được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và</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không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thể</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khắc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phục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được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mặc</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dù</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đã</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áp</w:t>
      </w:r>
      <w:proofErr w:type="spellEnd"/>
      <w:r w:rsidRPr="00D87169">
        <w:rPr>
          <w:rFonts w:ascii="Arial" w:eastAsia="Times New Roman" w:hAnsi="Arial" w:cs="Arial"/>
          <w:color w:val="1B1C1D"/>
          <w:bdr w:val="none" w:sz="0" w:space="0" w:color="auto" w:frame="1"/>
        </w:rPr>
        <w:t xml:space="preserve"> dụng</w:t>
      </w:r>
      <w:r w:rsidRPr="00D87169">
        <w:rPr>
          <w:rFonts w:ascii="Arial" w:eastAsia="Times New Roman" w:hAnsi="Arial" w:cs="Arial"/>
          <w:color w:val="575B5F"/>
          <w:bdr w:val="none" w:sz="0" w:space="0" w:color="auto" w:frame="1"/>
          <w:vertAlign w:val="superscript"/>
        </w:rPr>
        <w:t>1</w:t>
      </w:r>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mọi</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biện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pháp</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cần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thiết</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và</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khả</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năng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cho</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phép</w:t>
      </w:r>
      <w:proofErr w:type="spellEnd"/>
      <w:r w:rsidRPr="00D87169">
        <w:rPr>
          <w:rFonts w:ascii="Arial" w:eastAsia="Times New Roman" w:hAnsi="Arial" w:cs="Arial"/>
          <w:color w:val="1B1C1D"/>
          <w:bdr w:val="none" w:sz="0" w:space="0" w:color="auto" w:frame="1"/>
        </w:rPr>
        <w:t xml:space="preserve">. Các </w:t>
      </w:r>
      <w:proofErr w:type="spellStart"/>
      <w:r w:rsidRPr="00D87169">
        <w:rPr>
          <w:rFonts w:ascii="Arial" w:eastAsia="Times New Roman" w:hAnsi="Arial" w:cs="Arial"/>
          <w:color w:val="1B1C1D"/>
          <w:bdr w:val="none" w:sz="0" w:space="0" w:color="auto" w:frame="1"/>
        </w:rPr>
        <w:t>sự</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kiện</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Bất</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Khả</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Kháng</w:t>
      </w:r>
      <w:proofErr w:type="spellEnd"/>
      <w:r w:rsidRPr="00D87169">
        <w:rPr>
          <w:rFonts w:ascii="Arial" w:eastAsia="Times New Roman" w:hAnsi="Arial" w:cs="Arial"/>
          <w:color w:val="1B1C1D"/>
          <w:bdr w:val="none" w:sz="0" w:space="0" w:color="auto" w:frame="1"/>
        </w:rPr>
        <w:t xml:space="preserve"> bao </w:t>
      </w:r>
      <w:proofErr w:type="spellStart"/>
      <w:r w:rsidRPr="00D87169">
        <w:rPr>
          <w:rFonts w:ascii="Arial" w:eastAsia="Times New Roman" w:hAnsi="Arial" w:cs="Arial"/>
          <w:color w:val="1B1C1D"/>
          <w:bdr w:val="none" w:sz="0" w:space="0" w:color="auto" w:frame="1"/>
        </w:rPr>
        <w:t>gồm</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nhưng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không</w:t>
      </w:r>
      <w:proofErr w:type="spellEnd"/>
      <w:r w:rsidRPr="00D87169">
        <w:rPr>
          <w:rFonts w:ascii="Arial" w:eastAsia="Times New Roman" w:hAnsi="Arial" w:cs="Arial"/>
          <w:color w:val="1B1C1D"/>
          <w:bdr w:val="none" w:sz="0" w:space="0" w:color="auto" w:frame="1"/>
        </w:rPr>
        <w:t xml:space="preserve"> </w:t>
      </w:r>
      <w:proofErr w:type="spellStart"/>
      <w:r w:rsidRPr="00D87169">
        <w:rPr>
          <w:rFonts w:ascii="Arial" w:eastAsia="Times New Roman" w:hAnsi="Arial" w:cs="Arial"/>
          <w:color w:val="1B1C1D"/>
          <w:bdr w:val="none" w:sz="0" w:space="0" w:color="auto" w:frame="1"/>
        </w:rPr>
        <w:t>giới</w:t>
      </w:r>
      <w:proofErr w:type="spellEnd"/>
      <w:r w:rsidRPr="00D87169">
        <w:rPr>
          <w:rFonts w:ascii="Arial" w:eastAsia="Times New Roman" w:hAnsi="Arial" w:cs="Arial"/>
          <w:color w:val="1B1C1D"/>
          <w:bdr w:val="none" w:sz="0" w:space="0" w:color="auto" w:frame="1"/>
        </w:rPr>
        <w:t xml:space="preserve"> hạn:</w:t>
      </w:r>
      <w:r w:rsidRPr="00D87169">
        <w:rPr>
          <w:rFonts w:ascii="Arial" w:eastAsia="Times New Roman" w:hAnsi="Arial" w:cs="Arial"/>
          <w:color w:val="575B5F"/>
          <w:bdr w:val="none" w:sz="0" w:space="0" w:color="auto" w:frame="1"/>
          <w:vertAlign w:val="superscript"/>
        </w:rPr>
        <w:t>2</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thiên</w:t>
      </w:r>
      <w:proofErr w:type="spellEnd"/>
      <w:r w:rsidRPr="00D87169">
        <w:rPr>
          <w:rFonts w:ascii="Arial" w:eastAsia="Times New Roman" w:hAnsi="Arial" w:cs="Arial"/>
          <w:color w:val="1B1C1D"/>
        </w:rPr>
        <w:t xml:space="preserve"> tai (</w:t>
      </w:r>
      <w:proofErr w:type="spellStart"/>
      <w:r w:rsidRPr="00D87169">
        <w:rPr>
          <w:rFonts w:ascii="Arial" w:eastAsia="Times New Roman" w:hAnsi="Arial" w:cs="Arial"/>
          <w:color w:val="1B1C1D"/>
        </w:rPr>
        <w:t>lũ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sóng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khủng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loạn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nằm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ngoài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tầm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w:t>
      </w:r>
    </w:p>
    <w:p w14:paraId="04C4BD05"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13.2. Hậu </w:t>
      </w:r>
      <w:proofErr w:type="spellStart"/>
      <w:r w:rsidRPr="00D87169">
        <w:rPr>
          <w:rFonts w:ascii="Arial" w:eastAsia="Times New Roman" w:hAnsi="Arial" w:cs="Arial"/>
          <w:b/>
          <w:bCs/>
          <w:color w:val="1B1C1D"/>
          <w:bdr w:val="none" w:sz="0" w:space="0" w:color="auto" w:frame="1"/>
        </w:rPr>
        <w:t>quả</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Trường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miễn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xảy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kịp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13.3 </w:t>
      </w:r>
      <w:proofErr w:type="spellStart"/>
      <w:r w:rsidRPr="00D87169">
        <w:rPr>
          <w:rFonts w:ascii="Arial" w:eastAsia="Times New Roman" w:hAnsi="Arial" w:cs="Arial"/>
          <w:color w:val="1B1C1D"/>
        </w:rPr>
        <w:t>dưới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đây</w:t>
      </w:r>
      <w:proofErr w:type="spellEnd"/>
      <w:r w:rsidRPr="00D87169">
        <w:rPr>
          <w:rFonts w:ascii="Arial" w:eastAsia="Times New Roman" w:hAnsi="Arial" w:cs="Arial"/>
          <w:color w:val="1B1C1D"/>
        </w:rPr>
        <w:t>.</w:t>
      </w:r>
    </w:p>
    <w:p w14:paraId="0A942B48"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13.3. Thông </w:t>
      </w:r>
      <w:proofErr w:type="spellStart"/>
      <w:r w:rsidRPr="00D87169">
        <w:rPr>
          <w:rFonts w:ascii="Arial" w:eastAsia="Times New Roman" w:hAnsi="Arial" w:cs="Arial"/>
          <w:b/>
          <w:bCs/>
          <w:color w:val="1B1C1D"/>
          <w:bdr w:val="none" w:sz="0" w:space="0" w:color="auto" w:frame="1"/>
        </w:rPr>
        <w:t>báo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và</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biện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pháp</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khắc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phục</w:t>
      </w:r>
      <w:proofErr w:type="spellEnd"/>
      <w:r w:rsidRPr="00D87169">
        <w:rPr>
          <w:rFonts w:ascii="Arial" w:eastAsia="Times New Roman" w:hAnsi="Arial" w:cs="Arial"/>
          <w:b/>
          <w:bCs/>
          <w:color w:val="1B1C1D"/>
          <w:bdr w:val="none" w:sz="0" w:space="0" w:color="auto" w:frame="1"/>
        </w:rPr>
        <w:t>:</w:t>
      </w:r>
    </w:p>
    <w:p w14:paraId="714D210D" w14:textId="77777777" w:rsidR="00701176" w:rsidRPr="00D87169" w:rsidRDefault="00701176" w:rsidP="00701176">
      <w:pPr>
        <w:numPr>
          <w:ilvl w:val="0"/>
          <w:numId w:val="37"/>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Ngay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xảy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hưởng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kéo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hưởng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hưởng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nỗ</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thiểu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hậu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w:t>
      </w:r>
    </w:p>
    <w:p w14:paraId="36F9DCE5" w14:textId="77777777" w:rsidR="00701176" w:rsidRPr="00D87169" w:rsidRDefault="00701176" w:rsidP="00701176">
      <w:pPr>
        <w:numPr>
          <w:ilvl w:val="0"/>
          <w:numId w:val="37"/>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xảy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nỗ</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tìm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kiếm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nhằm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thiểu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w:t>
      </w:r>
    </w:p>
    <w:p w14:paraId="2A9C09B2" w14:textId="77777777" w:rsidR="00701176" w:rsidRPr="00D87169" w:rsidRDefault="00701176" w:rsidP="00701176">
      <w:pPr>
        <w:numPr>
          <w:ilvl w:val="0"/>
          <w:numId w:val="37"/>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kéo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30 (</w:t>
      </w:r>
      <w:proofErr w:type="spellStart"/>
      <w:r w:rsidRPr="00D87169">
        <w:rPr>
          <w:rFonts w:ascii="Arial" w:eastAsia="Times New Roman" w:hAnsi="Arial" w:cs="Arial"/>
          <w:b/>
          <w:bCs/>
          <w:color w:val="1B1C1D"/>
          <w:bdr w:val="none" w:sz="0" w:space="0" w:color="auto" w:frame="1"/>
        </w:rPr>
        <w:t>ba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mươi</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ngừng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chịu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hại</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sớm</w:t>
      </w:r>
      <w:proofErr w:type="spellEnd"/>
      <w:r w:rsidRPr="00D87169">
        <w:rPr>
          <w:rFonts w:ascii="Arial" w:eastAsia="Times New Roman" w:hAnsi="Arial" w:cs="Arial"/>
          <w:color w:val="1B1C1D"/>
        </w:rPr>
        <w:t>.</w:t>
      </w:r>
    </w:p>
    <w:p w14:paraId="3F2CB699"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14. HÀNH VI KINH DOANH VÀ TUÂN THỦ PHÁP LUẬT</w:t>
      </w:r>
    </w:p>
    <w:p w14:paraId="3165E99E"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14.1. </w:t>
      </w:r>
      <w:proofErr w:type="spellStart"/>
      <w:r w:rsidRPr="00D87169">
        <w:rPr>
          <w:rFonts w:ascii="Arial" w:eastAsia="Times New Roman" w:hAnsi="Arial" w:cs="Arial"/>
          <w:b/>
          <w:bCs/>
          <w:color w:val="1B1C1D"/>
          <w:bdr w:val="none" w:sz="0" w:space="0" w:color="auto" w:frame="1"/>
        </w:rPr>
        <w:t>Ứng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xử</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trong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kinh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doanh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và</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chống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hối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lộ</w:t>
      </w:r>
      <w:proofErr w:type="spellEnd"/>
      <w:r w:rsidRPr="00D87169">
        <w:rPr>
          <w:rFonts w:ascii="Arial" w:eastAsia="Times New Roman" w:hAnsi="Arial" w:cs="Arial"/>
          <w:b/>
          <w:bCs/>
          <w:color w:val="1B1C1D"/>
          <w:bdr w:val="none" w:sz="0" w:space="0" w:color="auto" w:frame="1"/>
        </w:rPr>
        <w:t>:</w:t>
      </w:r>
    </w:p>
    <w:p w14:paraId="2DC02AAA" w14:textId="77777777" w:rsidR="00701176" w:rsidRPr="00D87169" w:rsidRDefault="00701176" w:rsidP="00701176">
      <w:pPr>
        <w:numPr>
          <w:ilvl w:val="0"/>
          <w:numId w:val="3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nghiêm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ngặt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phòng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chống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chống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w:t>
      </w:r>
    </w:p>
    <w:p w14:paraId="4031948C" w14:textId="77777777" w:rsidR="00701176" w:rsidRPr="00D87169" w:rsidRDefault="00701176" w:rsidP="00701176">
      <w:pPr>
        <w:numPr>
          <w:ilvl w:val="0"/>
          <w:numId w:val="3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lastRenderedPageBreak/>
        <w:t xml:space="preserve">BÊN B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Người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của</w:t>
      </w:r>
      <w:proofErr w:type="spellEnd"/>
      <w:r w:rsidRPr="00D87169">
        <w:rPr>
          <w:rFonts w:ascii="Arial" w:eastAsia="Times New Roman" w:hAnsi="Arial" w:cs="Arial"/>
          <w:b/>
          <w:bCs/>
          <w:color w:val="1B1C1D"/>
          <w:bdr w:val="none" w:sz="0" w:space="0" w:color="auto" w:frame="1"/>
        </w:rPr>
        <w:t xml:space="preserve"> BÊN B</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tặng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hẹn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gián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vị</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nghiệp</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hữu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nhằm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tặng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hẹn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Khoản</w:t>
      </w:r>
      <w:proofErr w:type="spellEnd"/>
      <w:r w:rsidRPr="00D87169">
        <w:rPr>
          <w:rFonts w:ascii="Arial" w:eastAsia="Times New Roman" w:hAnsi="Arial" w:cs="Arial"/>
          <w:b/>
          <w:bCs/>
          <w:color w:val="1B1C1D"/>
          <w:bdr w:val="none" w:sz="0" w:space="0" w:color="auto" w:frame="1"/>
        </w:rPr>
        <w:t xml:space="preserve"> Thanh </w:t>
      </w:r>
      <w:proofErr w:type="spellStart"/>
      <w:r w:rsidRPr="00D87169">
        <w:rPr>
          <w:rFonts w:ascii="Arial" w:eastAsia="Times New Roman" w:hAnsi="Arial" w:cs="Arial"/>
          <w:b/>
          <w:bCs/>
          <w:color w:val="1B1C1D"/>
          <w:bdr w:val="none" w:sz="0" w:space="0" w:color="auto" w:frame="1"/>
        </w:rPr>
        <w:t>Toán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Bị</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Cấm</w:t>
      </w:r>
      <w:proofErr w:type="spellEnd"/>
      <w:r w:rsidRPr="00D87169">
        <w:rPr>
          <w:rFonts w:ascii="Arial" w:eastAsia="Times New Roman" w:hAnsi="Arial" w:cs="Arial"/>
          <w:color w:val="1B1C1D"/>
        </w:rPr>
        <w:t>”.</w:t>
      </w:r>
    </w:p>
    <w:p w14:paraId="491CA210" w14:textId="77777777" w:rsidR="00701176" w:rsidRPr="00D87169" w:rsidRDefault="00701176" w:rsidP="00701176">
      <w:pPr>
        <w:numPr>
          <w:ilvl w:val="0"/>
          <w:numId w:val="38"/>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Thanh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Cấm</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A.</w:t>
      </w:r>
    </w:p>
    <w:p w14:paraId="6A822C88" w14:textId="77777777" w:rsidR="00701176" w:rsidRPr="00D87169" w:rsidRDefault="00701176" w:rsidP="00701176">
      <w:pPr>
        <w:numPr>
          <w:ilvl w:val="0"/>
          <w:numId w:val="38"/>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doanh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ngờ</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vô</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bạch</w:t>
      </w:r>
      <w:proofErr w:type="spellEnd"/>
      <w:r w:rsidRPr="00D87169">
        <w:rPr>
          <w:rFonts w:ascii="Arial" w:eastAsia="Times New Roman" w:hAnsi="Arial" w:cs="Arial"/>
          <w:color w:val="1B1C1D"/>
        </w:rPr>
        <w:t>.</w:t>
      </w:r>
    </w:p>
    <w:p w14:paraId="1EF34CC1" w14:textId="77777777" w:rsidR="00701176" w:rsidRPr="00D87169" w:rsidRDefault="00701176" w:rsidP="00701176">
      <w:pPr>
        <w:numPr>
          <w:ilvl w:val="0"/>
          <w:numId w:val="38"/>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Quy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Xử</w:t>
      </w:r>
      <w:proofErr w:type="spellEnd"/>
      <w:r w:rsidRPr="00D87169">
        <w:rPr>
          <w:rFonts w:ascii="Arial" w:eastAsia="Times New Roman" w:hAnsi="Arial" w:cs="Arial"/>
          <w:color w:val="1B1C1D"/>
        </w:rPr>
        <w:t xml:space="preserve"> Trong Kinh Doanh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Cẩm</w:t>
      </w:r>
      <w:proofErr w:type="spellEnd"/>
      <w:r w:rsidRPr="00D87169">
        <w:rPr>
          <w:rFonts w:ascii="Arial" w:eastAsia="Times New Roman" w:hAnsi="Arial" w:cs="Arial"/>
          <w:color w:val="1B1C1D"/>
        </w:rPr>
        <w:t xml:space="preserve"> Nang </w:t>
      </w:r>
      <w:proofErr w:type="spellStart"/>
      <w:r w:rsidRPr="00D87169">
        <w:rPr>
          <w:rFonts w:ascii="Arial" w:eastAsia="Times New Roman" w:hAnsi="Arial" w:cs="Arial"/>
          <w:color w:val="1B1C1D"/>
        </w:rPr>
        <w:t>Chống</w:t>
      </w:r>
      <w:proofErr w:type="spellEnd"/>
      <w:r w:rsidRPr="00D87169">
        <w:rPr>
          <w:rFonts w:ascii="Arial" w:eastAsia="Times New Roman" w:hAnsi="Arial" w:cs="Arial"/>
          <w:color w:val="1B1C1D"/>
        </w:rPr>
        <w:t xml:space="preserve"> Tham </w:t>
      </w:r>
      <w:proofErr w:type="spellStart"/>
      <w:r w:rsidRPr="00D87169">
        <w:rPr>
          <w:rFonts w:ascii="Arial" w:eastAsia="Times New Roman" w:hAnsi="Arial" w:cs="Arial"/>
          <w:color w:val="1B1C1D"/>
        </w:rPr>
        <w:t>Nhũng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b/>
          <w:bCs/>
          <w:color w:val="1B1C1D"/>
          <w:bdr w:val="none" w:sz="0" w:space="0" w:color="auto" w:frame="1"/>
        </w:rPr>
        <w:t>Chính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Sách</w:t>
      </w:r>
      <w:proofErr w:type="spellEnd"/>
      <w:r w:rsidRPr="00D87169">
        <w:rPr>
          <w:rFonts w:ascii="Arial" w:eastAsia="Times New Roman" w:hAnsi="Arial" w:cs="Arial"/>
          <w:b/>
          <w:bCs/>
          <w:color w:val="1B1C1D"/>
          <w:bdr w:val="none" w:sz="0" w:space="0" w:color="auto" w:frame="1"/>
        </w:rPr>
        <w:t xml:space="preserve"> BÊN A</w:t>
      </w:r>
      <w:r w:rsidRPr="00D87169">
        <w:rPr>
          <w:rFonts w:ascii="Arial" w:eastAsia="Times New Roman" w:hAnsi="Arial" w:cs="Arial"/>
          <w:color w:val="1B1C1D"/>
        </w:rPr>
        <w:t>”).</w:t>
      </w:r>
    </w:p>
    <w:p w14:paraId="76D43870"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14.2. </w:t>
      </w:r>
      <w:proofErr w:type="spellStart"/>
      <w:r w:rsidRPr="00D87169">
        <w:rPr>
          <w:rFonts w:ascii="Arial" w:eastAsia="Times New Roman" w:hAnsi="Arial" w:cs="Arial"/>
          <w:b/>
          <w:bCs/>
          <w:color w:val="1B1C1D"/>
          <w:bdr w:val="none" w:sz="0" w:space="0" w:color="auto" w:frame="1"/>
        </w:rPr>
        <w:t>Hợp</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tác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chống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khủng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và</w:t>
      </w:r>
      <w:proofErr w:type="spellEnd"/>
      <w:r w:rsidRPr="00D87169">
        <w:rPr>
          <w:rFonts w:ascii="Arial" w:eastAsia="Times New Roman" w:hAnsi="Arial" w:cs="Arial"/>
          <w:b/>
          <w:bCs/>
          <w:color w:val="1B1C1D"/>
          <w:bdr w:val="none" w:sz="0" w:space="0" w:color="auto" w:frame="1"/>
        </w:rPr>
        <w:t xml:space="preserve"> an </w:t>
      </w:r>
      <w:proofErr w:type="spellStart"/>
      <w:r w:rsidRPr="00D87169">
        <w:rPr>
          <w:rFonts w:ascii="Arial" w:eastAsia="Times New Roman" w:hAnsi="Arial" w:cs="Arial"/>
          <w:b/>
          <w:bCs/>
          <w:color w:val="1B1C1D"/>
          <w:bdr w:val="none" w:sz="0" w:space="0" w:color="auto" w:frame="1"/>
        </w:rPr>
        <w:t>ninh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chuỗi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cung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ứng</w:t>
      </w:r>
      <w:proofErr w:type="spellEnd"/>
      <w:r w:rsidRPr="00D87169">
        <w:rPr>
          <w:rFonts w:ascii="Arial" w:eastAsia="Times New Roman" w:hAnsi="Arial" w:cs="Arial"/>
          <w:b/>
          <w:bCs/>
          <w:color w:val="1B1C1D"/>
          <w:bdr w:val="none" w:sz="0" w:space="0" w:color="auto" w:frame="1"/>
        </w:rPr>
        <w:t xml:space="preserve"> (C-TPAT):</w:t>
      </w:r>
    </w:p>
    <w:p w14:paraId="468626F5" w14:textId="77777777" w:rsidR="00701176" w:rsidRPr="00D87169" w:rsidRDefault="00701176" w:rsidP="00701176">
      <w:pPr>
        <w:numPr>
          <w:ilvl w:val="0"/>
          <w:numId w:val="39"/>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nhánh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tác</w:t>
      </w:r>
      <w:proofErr w:type="spellEnd"/>
      <w:r w:rsidRPr="00D87169">
        <w:rPr>
          <w:rFonts w:ascii="Arial" w:eastAsia="Times New Roman" w:hAnsi="Arial" w:cs="Arial"/>
          <w:color w:val="1B1C1D"/>
        </w:rPr>
        <w:t xml:space="preserve"> Thương </w:t>
      </w:r>
      <w:proofErr w:type="spellStart"/>
      <w:r w:rsidRPr="00D87169">
        <w:rPr>
          <w:rFonts w:ascii="Arial" w:eastAsia="Times New Roman" w:hAnsi="Arial" w:cs="Arial"/>
          <w:color w:val="1B1C1D"/>
        </w:rPr>
        <w:t>mại</w:t>
      </w:r>
      <w:proofErr w:type="spellEnd"/>
      <w:r w:rsidRPr="00D87169">
        <w:rPr>
          <w:rFonts w:ascii="Arial" w:eastAsia="Times New Roman" w:hAnsi="Arial" w:cs="Arial"/>
          <w:color w:val="1B1C1D"/>
        </w:rPr>
        <w:t xml:space="preserve"> – Hải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Chống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Khủng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bố</w:t>
      </w:r>
      <w:proofErr w:type="spellEnd"/>
      <w:r w:rsidRPr="00D87169">
        <w:rPr>
          <w:rFonts w:ascii="Arial" w:eastAsia="Times New Roman" w:hAnsi="Arial" w:cs="Arial"/>
          <w:color w:val="1B1C1D"/>
        </w:rPr>
        <w:t xml:space="preserve">” (C-TPAT)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Hoa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w:t>
      </w:r>
    </w:p>
    <w:p w14:paraId="23917207" w14:textId="77777777" w:rsidR="00701176" w:rsidRPr="00D87169" w:rsidRDefault="00701176" w:rsidP="00701176">
      <w:pPr>
        <w:numPr>
          <w:ilvl w:val="0"/>
          <w:numId w:val="39"/>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xét</w:t>
      </w:r>
      <w:proofErr w:type="spellEnd"/>
      <w:r w:rsidRPr="00D87169">
        <w:rPr>
          <w:rFonts w:ascii="Arial" w:eastAsia="Times New Roman" w:hAnsi="Arial" w:cs="Arial"/>
          <w:color w:val="1B1C1D"/>
        </w:rPr>
        <w:t xml:space="preserve"> chi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triển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C-TPAT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(a) </w:t>
      </w:r>
      <w:proofErr w:type="gramStart"/>
      <w:r w:rsidRPr="00D87169">
        <w:rPr>
          <w:rFonts w:ascii="Arial" w:eastAsia="Times New Roman" w:hAnsi="Arial" w:cs="Arial"/>
          <w:color w:val="1B1C1D"/>
        </w:rPr>
        <w:t>an</w:t>
      </w:r>
      <w:proofErr w:type="gram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tải</w:t>
      </w:r>
      <w:proofErr w:type="spellEnd"/>
      <w:r w:rsidRPr="00D87169">
        <w:rPr>
          <w:rFonts w:ascii="Arial" w:eastAsia="Times New Roman" w:hAnsi="Arial" w:cs="Arial"/>
          <w:color w:val="1B1C1D"/>
        </w:rPr>
        <w:t xml:space="preserve">; (b)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(c)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(d)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(e) </w:t>
      </w:r>
      <w:proofErr w:type="spellStart"/>
      <w:r w:rsidRPr="00D87169">
        <w:rPr>
          <w:rFonts w:ascii="Arial" w:eastAsia="Times New Roman" w:hAnsi="Arial" w:cs="Arial"/>
          <w:color w:val="1B1C1D"/>
        </w:rPr>
        <w:t>truyền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cường</w:t>
      </w:r>
      <w:proofErr w:type="spellEnd"/>
      <w:r w:rsidRPr="00D87169">
        <w:rPr>
          <w:rFonts w:ascii="Arial" w:eastAsia="Times New Roman" w:hAnsi="Arial" w:cs="Arial"/>
          <w:color w:val="1B1C1D"/>
        </w:rPr>
        <w:t xml:space="preserve"> an </w:t>
      </w:r>
      <w:proofErr w:type="spellStart"/>
      <w:r w:rsidRPr="00D87169">
        <w:rPr>
          <w:rFonts w:ascii="Arial" w:eastAsia="Times New Roman" w:hAnsi="Arial" w:cs="Arial"/>
          <w:color w:val="1B1C1D"/>
        </w:rPr>
        <w:t>ninh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w:t>
      </w:r>
    </w:p>
    <w:p w14:paraId="1DD03509" w14:textId="77777777" w:rsidR="00701176" w:rsidRPr="00D87169" w:rsidRDefault="00701176" w:rsidP="00701176">
      <w:pPr>
        <w:numPr>
          <w:ilvl w:val="0"/>
          <w:numId w:val="39"/>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dẫn</w:t>
      </w:r>
      <w:proofErr w:type="spellEnd"/>
      <w:r w:rsidRPr="00D87169">
        <w:rPr>
          <w:rFonts w:ascii="Arial" w:eastAsia="Times New Roman" w:hAnsi="Arial" w:cs="Arial"/>
          <w:color w:val="1B1C1D"/>
        </w:rPr>
        <w:t xml:space="preserve"> C-TPAT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w:t>
      </w:r>
    </w:p>
    <w:p w14:paraId="578F607A"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14.3. </w:t>
      </w:r>
      <w:proofErr w:type="spellStart"/>
      <w:r w:rsidRPr="00D87169">
        <w:rPr>
          <w:rFonts w:ascii="Arial" w:eastAsia="Times New Roman" w:hAnsi="Arial" w:cs="Arial"/>
          <w:b/>
          <w:bCs/>
          <w:color w:val="1B1C1D"/>
          <w:bdr w:val="none" w:sz="0" w:space="0" w:color="auto" w:frame="1"/>
        </w:rPr>
        <w:t>Sử</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dụng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lao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động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trẻ</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em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lao</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động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tù</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nhân</w:t>
      </w:r>
      <w:proofErr w:type="spellEnd"/>
      <w:r w:rsidRPr="00D87169">
        <w:rPr>
          <w:rFonts w:ascii="Arial" w:eastAsia="Times New Roman" w:hAnsi="Arial" w:cs="Arial"/>
          <w:b/>
          <w:bCs/>
          <w:color w:val="1B1C1D"/>
          <w:bdr w:val="none" w:sz="0" w:space="0" w:color="auto" w:frame="1"/>
        </w:rPr>
        <w:t>:</w:t>
      </w:r>
    </w:p>
    <w:p w14:paraId="327509BA" w14:textId="77777777" w:rsidR="00701176" w:rsidRPr="00D87169" w:rsidRDefault="00701176" w:rsidP="00701176">
      <w:pPr>
        <w:numPr>
          <w:ilvl w:val="0"/>
          <w:numId w:val="40"/>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chưa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dưới</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15 (</w:t>
      </w:r>
      <w:proofErr w:type="spellStart"/>
      <w:r w:rsidRPr="00D87169">
        <w:rPr>
          <w:rFonts w:ascii="Arial" w:eastAsia="Times New Roman" w:hAnsi="Arial" w:cs="Arial"/>
          <w:b/>
          <w:bCs/>
          <w:color w:val="1B1C1D"/>
          <w:bdr w:val="none" w:sz="0" w:space="0" w:color="auto" w:frame="1"/>
        </w:rPr>
        <w:t>mười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lăm</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Lao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Việt Nam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cưỡng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kỷ</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dưới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cưỡng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w:t>
      </w:r>
    </w:p>
    <w:p w14:paraId="4F03038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14.4. Xem </w:t>
      </w:r>
      <w:proofErr w:type="spellStart"/>
      <w:r w:rsidRPr="00D87169">
        <w:rPr>
          <w:rFonts w:ascii="Arial" w:eastAsia="Times New Roman" w:hAnsi="Arial" w:cs="Arial"/>
          <w:b/>
          <w:bCs/>
          <w:color w:val="1B1C1D"/>
          <w:bdr w:val="none" w:sz="0" w:space="0" w:color="auto" w:frame="1"/>
        </w:rPr>
        <w:t>xét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Chính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Sách</w:t>
      </w:r>
      <w:proofErr w:type="spellEnd"/>
      <w:r w:rsidRPr="00D87169">
        <w:rPr>
          <w:rFonts w:ascii="Arial" w:eastAsia="Times New Roman" w:hAnsi="Arial" w:cs="Arial"/>
          <w:b/>
          <w:bCs/>
          <w:color w:val="1B1C1D"/>
          <w:bdr w:val="none" w:sz="0" w:space="0" w:color="auto" w:frame="1"/>
        </w:rPr>
        <w:t xml:space="preserve"> BÊN A </w:t>
      </w:r>
      <w:proofErr w:type="spellStart"/>
      <w:r w:rsidRPr="00D87169">
        <w:rPr>
          <w:rFonts w:ascii="Arial" w:eastAsia="Times New Roman" w:hAnsi="Arial" w:cs="Arial"/>
          <w:b/>
          <w:bCs/>
          <w:color w:val="1B1C1D"/>
          <w:bdr w:val="none" w:sz="0" w:space="0" w:color="auto" w:frame="1"/>
        </w:rPr>
        <w:t>và</w:t>
      </w:r>
      <w:proofErr w:type="spellEnd"/>
      <w:r w:rsidRPr="00D87169">
        <w:rPr>
          <w:rFonts w:ascii="Arial" w:eastAsia="Times New Roman" w:hAnsi="Arial" w:cs="Arial"/>
          <w:b/>
          <w:bCs/>
          <w:color w:val="1B1C1D"/>
          <w:bdr w:val="none" w:sz="0" w:space="0" w:color="auto" w:frame="1"/>
        </w:rPr>
        <w:t xml:space="preserve"> Nguyên </w:t>
      </w:r>
      <w:proofErr w:type="spellStart"/>
      <w:r w:rsidRPr="00D87169">
        <w:rPr>
          <w:rFonts w:ascii="Arial" w:eastAsia="Times New Roman" w:hAnsi="Arial" w:cs="Arial"/>
          <w:b/>
          <w:bCs/>
          <w:color w:val="1B1C1D"/>
          <w:bdr w:val="none" w:sz="0" w:space="0" w:color="auto" w:frame="1"/>
        </w:rPr>
        <w:t>tắc</w:t>
      </w:r>
      <w:proofErr w:type="spellEnd"/>
      <w:r w:rsidRPr="00D87169">
        <w:rPr>
          <w:rFonts w:ascii="Arial" w:eastAsia="Times New Roman" w:hAnsi="Arial" w:cs="Arial"/>
          <w:b/>
          <w:bCs/>
          <w:color w:val="1B1C1D"/>
          <w:bdr w:val="none" w:sz="0" w:space="0" w:color="auto" w:frame="1"/>
        </w:rPr>
        <w:t xml:space="preserve"> C-TPAT:</w:t>
      </w:r>
    </w:p>
    <w:p w14:paraId="41AA4B06" w14:textId="77777777" w:rsidR="00701176" w:rsidRPr="00D87169" w:rsidRDefault="00701176" w:rsidP="00701176">
      <w:pPr>
        <w:numPr>
          <w:ilvl w:val="0"/>
          <w:numId w:val="41"/>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nhiệm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phổ</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hướng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dẫn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vấn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Nguyên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C-TPAT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Sách</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w:t>
      </w:r>
    </w:p>
    <w:p w14:paraId="3D0CF2E1" w14:textId="77777777" w:rsidR="00701176" w:rsidRPr="00D87169" w:rsidRDefault="00701176" w:rsidP="00701176">
      <w:pPr>
        <w:numPr>
          <w:ilvl w:val="0"/>
          <w:numId w:val="41"/>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lastRenderedPageBreak/>
        <w:t xml:space="preserve">BÊN B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vấn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tắc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34CE8971"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15. HỒ SƠ VÀ QUYỀN KIỂM TRA</w:t>
      </w:r>
    </w:p>
    <w:p w14:paraId="727B7682"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15.1. </w:t>
      </w:r>
      <w:proofErr w:type="spellStart"/>
      <w:r w:rsidRPr="00D87169">
        <w:rPr>
          <w:rFonts w:ascii="Arial" w:eastAsia="Times New Roman" w:hAnsi="Arial" w:cs="Arial"/>
          <w:b/>
          <w:bCs/>
          <w:color w:val="1B1C1D"/>
          <w:bdr w:val="none" w:sz="0" w:space="0" w:color="auto" w:frame="1"/>
        </w:rPr>
        <w:t>Hồ</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sơ</w:t>
      </w:r>
      <w:proofErr w:type="spellEnd"/>
      <w:r w:rsidRPr="00D87169">
        <w:rPr>
          <w:rFonts w:ascii="Arial" w:eastAsia="Times New Roman" w:hAnsi="Arial" w:cs="Arial"/>
          <w:b/>
          <w:bCs/>
          <w:color w:val="1B1C1D"/>
          <w:bdr w:val="none" w:sz="0" w:space="0" w:color="auto" w:frame="1"/>
        </w:rPr>
        <w:t>:</w:t>
      </w:r>
    </w:p>
    <w:p w14:paraId="057E5DDB" w14:textId="77777777" w:rsidR="00701176" w:rsidRPr="00D87169" w:rsidRDefault="00701176" w:rsidP="00701176">
      <w:pPr>
        <w:numPr>
          <w:ilvl w:val="0"/>
          <w:numId w:val="42"/>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bao </w:t>
      </w:r>
      <w:proofErr w:type="spellStart"/>
      <w:r w:rsidRPr="00D87169">
        <w:rPr>
          <w:rFonts w:ascii="Arial" w:eastAsia="Times New Roman" w:hAnsi="Arial" w:cs="Arial"/>
          <w:color w:val="1B1C1D"/>
        </w:rPr>
        <w:t>gồm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lưu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hệ</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thống</w:t>
      </w:r>
      <w:proofErr w:type="spellEnd"/>
      <w:r w:rsidRPr="00D87169">
        <w:rPr>
          <w:rFonts w:ascii="Arial" w:eastAsia="Times New Roman" w:hAnsi="Arial" w:cs="Arial"/>
          <w:color w:val="1B1C1D"/>
        </w:rPr>
        <w:t>.</w:t>
      </w:r>
    </w:p>
    <w:p w14:paraId="5BE33B27" w14:textId="77777777" w:rsidR="00701176" w:rsidRPr="00D87169" w:rsidRDefault="00701176" w:rsidP="00701176">
      <w:pPr>
        <w:numPr>
          <w:ilvl w:val="0"/>
          <w:numId w:val="42"/>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phép</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BÊN A. BÊN B </w:t>
      </w:r>
      <w:proofErr w:type="spellStart"/>
      <w:r w:rsidRPr="00D87169">
        <w:rPr>
          <w:rFonts w:ascii="Arial" w:eastAsia="Times New Roman" w:hAnsi="Arial" w:cs="Arial"/>
          <w:color w:val="1B1C1D"/>
        </w:rPr>
        <w:t>cũng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trao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viên</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w:t>
      </w:r>
    </w:p>
    <w:p w14:paraId="37612188" w14:textId="77777777" w:rsidR="00701176" w:rsidRPr="00D87169" w:rsidRDefault="00701176" w:rsidP="00701176">
      <w:pPr>
        <w:numPr>
          <w:ilvl w:val="0"/>
          <w:numId w:val="42"/>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05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02 (</w:t>
      </w:r>
      <w:proofErr w:type="spellStart"/>
      <w:r w:rsidRPr="00D87169">
        <w:rPr>
          <w:rFonts w:ascii="Arial" w:eastAsia="Times New Roman" w:hAnsi="Arial" w:cs="Arial"/>
          <w:b/>
          <w:bCs/>
          <w:color w:val="1B1C1D"/>
          <w:bdr w:val="none" w:sz="0" w:space="0" w:color="auto" w:frame="1"/>
        </w:rPr>
        <w:t>hai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tùy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Tuy </w:t>
      </w:r>
      <w:proofErr w:type="spellStart"/>
      <w:r w:rsidRPr="00D87169">
        <w:rPr>
          <w:rFonts w:ascii="Arial" w:eastAsia="Times New Roman" w:hAnsi="Arial" w:cs="Arial"/>
          <w:color w:val="1B1C1D"/>
        </w:rPr>
        <w:t>nhiên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lâu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nói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w:t>
      </w:r>
    </w:p>
    <w:p w14:paraId="24503A7F"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15.2. Quyền </w:t>
      </w:r>
      <w:proofErr w:type="spellStart"/>
      <w:r w:rsidRPr="00D87169">
        <w:rPr>
          <w:rFonts w:ascii="Arial" w:eastAsia="Times New Roman" w:hAnsi="Arial" w:cs="Arial"/>
          <w:b/>
          <w:bCs/>
          <w:color w:val="1B1C1D"/>
          <w:bdr w:val="none" w:sz="0" w:space="0" w:color="auto" w:frame="1"/>
        </w:rPr>
        <w:t>kiểm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tra</w:t>
      </w:r>
      <w:proofErr w:type="spellEnd"/>
      <w:r w:rsidRPr="00D87169">
        <w:rPr>
          <w:rFonts w:ascii="Arial" w:eastAsia="Times New Roman" w:hAnsi="Arial" w:cs="Arial"/>
          <w:b/>
          <w:bCs/>
          <w:color w:val="1B1C1D"/>
          <w:bdr w:val="none" w:sz="0" w:space="0" w:color="auto" w:frame="1"/>
        </w:rPr>
        <w:t>:</w:t>
      </w:r>
    </w:p>
    <w:p w14:paraId="34E0D6AE" w14:textId="77777777" w:rsidR="00701176" w:rsidRPr="00D87169" w:rsidRDefault="00701176" w:rsidP="00701176">
      <w:pPr>
        <w:numPr>
          <w:ilvl w:val="0"/>
          <w:numId w:val="43"/>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suốt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02 (</w:t>
      </w:r>
      <w:proofErr w:type="spellStart"/>
      <w:r w:rsidRPr="00D87169">
        <w:rPr>
          <w:rFonts w:ascii="Arial" w:eastAsia="Times New Roman" w:hAnsi="Arial" w:cs="Arial"/>
          <w:b/>
          <w:bCs/>
          <w:color w:val="1B1C1D"/>
          <w:bdr w:val="none" w:sz="0" w:space="0" w:color="auto" w:frame="1"/>
        </w:rPr>
        <w:t>hai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dứt</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sổ</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sách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điểm</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nghi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ngờ</w:t>
      </w:r>
      <w:proofErr w:type="spellEnd"/>
      <w:r w:rsidRPr="00D87169">
        <w:rPr>
          <w:rFonts w:ascii="Arial" w:eastAsia="Times New Roman" w:hAnsi="Arial" w:cs="Arial"/>
          <w:color w:val="1B1C1D"/>
        </w:rPr>
        <w:t xml:space="preserve"> BÊN B vi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w:t>
      </w:r>
    </w:p>
    <w:p w14:paraId="3098A20F" w14:textId="77777777" w:rsidR="00701176" w:rsidRPr="00D87169" w:rsidRDefault="00701176" w:rsidP="00701176">
      <w:pPr>
        <w:numPr>
          <w:ilvl w:val="0"/>
          <w:numId w:val="43"/>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cung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tin,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6A8DF2E9"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16. CẤM SAI ÁP TÀI SẢN</w:t>
      </w:r>
    </w:p>
    <w:p w14:paraId="62ACD033"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BÊN B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hành</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nhằm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gây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hữu</w:t>
      </w:r>
      <w:proofErr w:type="spellEnd"/>
      <w:r w:rsidRPr="00D87169">
        <w:rPr>
          <w:rFonts w:ascii="Arial" w:eastAsia="Times New Roman" w:hAnsi="Arial" w:cs="Arial"/>
          <w:color w:val="1B1C1D"/>
        </w:rPr>
        <w:t>/</w:t>
      </w:r>
      <w:proofErr w:type="spellStart"/>
      <w:r w:rsidRPr="00D87169">
        <w:rPr>
          <w:rFonts w:ascii="Arial" w:eastAsia="Times New Roman" w:hAnsi="Arial" w:cs="Arial"/>
          <w:color w:val="1B1C1D"/>
        </w:rPr>
        <w:t>sử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thuộc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hữu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kiểm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mà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đang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dưới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hình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đòi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nợ</w:t>
      </w:r>
      <w:proofErr w:type="spellEnd"/>
      <w:r w:rsidRPr="00D87169">
        <w:rPr>
          <w:rFonts w:ascii="Arial" w:eastAsia="Times New Roman" w:hAnsi="Arial" w:cs="Arial"/>
          <w:color w:val="1B1C1D"/>
        </w:rPr>
        <w:t>.</w:t>
      </w:r>
    </w:p>
    <w:p w14:paraId="1ABC2286"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17. THỨ TỰ ƯU TIÊN</w:t>
      </w:r>
    </w:p>
    <w:p w14:paraId="3E853B08"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Trường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mâu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thuẫn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kèm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rõ</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ràng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w:t>
      </w:r>
    </w:p>
    <w:p w14:paraId="18367F45"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18. THÔNG BÁO</w:t>
      </w:r>
    </w:p>
    <w:p w14:paraId="7DBD39FA"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lastRenderedPageBreak/>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yêu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qua email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dịch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dõi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sau</w:t>
      </w:r>
      <w:proofErr w:type="spellEnd"/>
      <w:r w:rsidRPr="00D87169">
        <w:rPr>
          <w:rFonts w:ascii="Arial" w:eastAsia="Times New Roman" w:hAnsi="Arial" w:cs="Arial"/>
          <w:color w:val="1B1C1D"/>
        </w:rPr>
        <w:t>:</w:t>
      </w:r>
    </w:p>
    <w:p w14:paraId="5F6629B3"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Gửi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cho</w:t>
      </w:r>
      <w:proofErr w:type="spellEnd"/>
      <w:r w:rsidRPr="00D87169">
        <w:rPr>
          <w:rFonts w:ascii="Arial" w:eastAsia="Times New Roman" w:hAnsi="Arial" w:cs="Arial"/>
          <w:b/>
          <w:bCs/>
          <w:color w:val="1B1C1D"/>
          <w:bdr w:val="none" w:sz="0" w:space="0" w:color="auto" w:frame="1"/>
        </w:rPr>
        <w:t xml:space="preserve"> BÊN A:</w:t>
      </w:r>
    </w:p>
    <w:p w14:paraId="6D5A97DC" w14:textId="77777777" w:rsidR="00701176" w:rsidRPr="00D87169" w:rsidRDefault="00701176" w:rsidP="00701176">
      <w:pPr>
        <w:numPr>
          <w:ilvl w:val="0"/>
          <w:numId w:val="44"/>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Người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nhận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w:t>
      </w:r>
    </w:p>
    <w:p w14:paraId="4780B8F9" w14:textId="77777777" w:rsidR="00701176" w:rsidRPr="00D87169" w:rsidRDefault="00701176" w:rsidP="00701176">
      <w:pPr>
        <w:numPr>
          <w:ilvl w:val="0"/>
          <w:numId w:val="44"/>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Địa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chỉ</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w:t>
      </w:r>
    </w:p>
    <w:p w14:paraId="30451195" w14:textId="77777777" w:rsidR="00701176" w:rsidRPr="00D87169" w:rsidRDefault="00701176" w:rsidP="00701176">
      <w:pPr>
        <w:numPr>
          <w:ilvl w:val="0"/>
          <w:numId w:val="44"/>
        </w:num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Email:</w:t>
      </w:r>
      <w:r w:rsidRPr="00D87169">
        <w:rPr>
          <w:rFonts w:ascii="Arial" w:eastAsia="Times New Roman" w:hAnsi="Arial" w:cs="Arial"/>
          <w:color w:val="1B1C1D"/>
        </w:rPr>
        <w:t xml:space="preserve"> _________________________________________</w:t>
      </w:r>
    </w:p>
    <w:p w14:paraId="64C054E6" w14:textId="77777777" w:rsidR="00701176" w:rsidRPr="00D87169" w:rsidRDefault="00701176" w:rsidP="00701176">
      <w:pPr>
        <w:numPr>
          <w:ilvl w:val="0"/>
          <w:numId w:val="44"/>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Số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điện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thoại</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w:t>
      </w:r>
    </w:p>
    <w:p w14:paraId="4185D83E"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Gửi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cho</w:t>
      </w:r>
      <w:proofErr w:type="spellEnd"/>
      <w:r w:rsidRPr="00D87169">
        <w:rPr>
          <w:rFonts w:ascii="Arial" w:eastAsia="Times New Roman" w:hAnsi="Arial" w:cs="Arial"/>
          <w:b/>
          <w:bCs/>
          <w:color w:val="1B1C1D"/>
          <w:bdr w:val="none" w:sz="0" w:space="0" w:color="auto" w:frame="1"/>
        </w:rPr>
        <w:t xml:space="preserve"> BÊN B:</w:t>
      </w:r>
    </w:p>
    <w:p w14:paraId="46C59073" w14:textId="77777777" w:rsidR="00701176" w:rsidRPr="00D87169" w:rsidRDefault="00701176" w:rsidP="00701176">
      <w:pPr>
        <w:numPr>
          <w:ilvl w:val="0"/>
          <w:numId w:val="45"/>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Người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nhận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Tổng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người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w:t>
      </w:r>
    </w:p>
    <w:p w14:paraId="24436206" w14:textId="77777777" w:rsidR="00701176" w:rsidRPr="00D87169" w:rsidRDefault="00701176" w:rsidP="00701176">
      <w:pPr>
        <w:numPr>
          <w:ilvl w:val="0"/>
          <w:numId w:val="45"/>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Địa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chỉ</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________________________________________</w:t>
      </w:r>
    </w:p>
    <w:p w14:paraId="48143647" w14:textId="77777777" w:rsidR="00701176" w:rsidRPr="00D87169" w:rsidRDefault="00701176" w:rsidP="00701176">
      <w:pPr>
        <w:numPr>
          <w:ilvl w:val="0"/>
          <w:numId w:val="45"/>
        </w:num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Email:</w:t>
      </w:r>
      <w:r w:rsidRPr="00D87169">
        <w:rPr>
          <w:rFonts w:ascii="Arial" w:eastAsia="Times New Roman" w:hAnsi="Arial" w:cs="Arial"/>
          <w:color w:val="1B1C1D"/>
        </w:rPr>
        <w:t xml:space="preserve"> _________________________________________</w:t>
      </w:r>
    </w:p>
    <w:p w14:paraId="4A73212D" w14:textId="77777777" w:rsidR="00701176" w:rsidRPr="00D87169" w:rsidRDefault="00701176" w:rsidP="00701176">
      <w:pPr>
        <w:numPr>
          <w:ilvl w:val="0"/>
          <w:numId w:val="45"/>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b/>
          <w:bCs/>
          <w:color w:val="1B1C1D"/>
          <w:bdr w:val="none" w:sz="0" w:space="0" w:color="auto" w:frame="1"/>
        </w:rPr>
        <w:t>Số</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điện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thoại</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____________________________________</w:t>
      </w:r>
    </w:p>
    <w:p w14:paraId="3DCC9DF4"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Thông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coi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(a)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tiếp</w:t>
      </w:r>
      <w:proofErr w:type="spellEnd"/>
      <w:r w:rsidRPr="00D87169">
        <w:rPr>
          <w:rFonts w:ascii="Arial" w:eastAsia="Times New Roman" w:hAnsi="Arial" w:cs="Arial"/>
          <w:color w:val="1B1C1D"/>
        </w:rPr>
        <w:t xml:space="preserve">; (b)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email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(c)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chuyển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hàng</w:t>
      </w:r>
      <w:proofErr w:type="spellEnd"/>
      <w:r w:rsidRPr="00D87169">
        <w:rPr>
          <w:rFonts w:ascii="Arial" w:eastAsia="Times New Roman" w:hAnsi="Arial" w:cs="Arial"/>
          <w:color w:val="1B1C1D"/>
        </w:rPr>
        <w:t>.</w:t>
      </w:r>
    </w:p>
    <w:p w14:paraId="6DD474FA"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19. LUẬT ÁP DỤNG VÀ GIẢI QUYẾT TRANH CHẤP</w:t>
      </w:r>
    </w:p>
    <w:p w14:paraId="0A9884C6"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19.1. </w:t>
      </w:r>
      <w:proofErr w:type="spellStart"/>
      <w:r w:rsidRPr="00D87169">
        <w:rPr>
          <w:rFonts w:ascii="Arial" w:eastAsia="Times New Roman" w:hAnsi="Arial" w:cs="Arial"/>
          <w:b/>
          <w:bCs/>
          <w:color w:val="1B1C1D"/>
          <w:bdr w:val="none" w:sz="0" w:space="0" w:color="auto" w:frame="1"/>
        </w:rPr>
        <w:t>Luật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áp</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dụng</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thích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Cộng</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hòa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Xã</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hội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Chủ</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nghĩa</w:t>
      </w:r>
      <w:proofErr w:type="spellEnd"/>
      <w:r w:rsidRPr="00D87169">
        <w:rPr>
          <w:rFonts w:ascii="Arial" w:eastAsia="Times New Roman" w:hAnsi="Arial" w:cs="Arial"/>
          <w:b/>
          <w:bCs/>
          <w:color w:val="1B1C1D"/>
          <w:bdr w:val="none" w:sz="0" w:space="0" w:color="auto" w:frame="1"/>
        </w:rPr>
        <w:t xml:space="preserve"> Việt Nam.</w:t>
      </w:r>
    </w:p>
    <w:p w14:paraId="182A4D6A"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19.2. </w:t>
      </w:r>
      <w:proofErr w:type="spellStart"/>
      <w:r w:rsidRPr="00D87169">
        <w:rPr>
          <w:rFonts w:ascii="Arial" w:eastAsia="Times New Roman" w:hAnsi="Arial" w:cs="Arial"/>
          <w:b/>
          <w:bCs/>
          <w:color w:val="1B1C1D"/>
          <w:bdr w:val="none" w:sz="0" w:space="0" w:color="auto" w:frame="1"/>
        </w:rPr>
        <w:t>Giải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quyết</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tranh</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chấp</w:t>
      </w:r>
      <w:proofErr w:type="spellEnd"/>
      <w:r w:rsidRPr="00D87169">
        <w:rPr>
          <w:rFonts w:ascii="Arial" w:eastAsia="Times New Roman" w:hAnsi="Arial" w:cs="Arial"/>
          <w:b/>
          <w:bCs/>
          <w:color w:val="1B1C1D"/>
          <w:bdr w:val="none" w:sz="0" w:space="0" w:color="auto" w:frame="1"/>
        </w:rPr>
        <w:t>:</w:t>
      </w:r>
    </w:p>
    <w:p w14:paraId="29E898CD" w14:textId="77777777" w:rsidR="00701176" w:rsidRPr="00D87169" w:rsidRDefault="00701176" w:rsidP="00701176">
      <w:pPr>
        <w:numPr>
          <w:ilvl w:val="0"/>
          <w:numId w:val="46"/>
        </w:num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qua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vòng</w:t>
      </w:r>
      <w:proofErr w:type="spellEnd"/>
      <w:r w:rsidRPr="00D87169">
        <w:rPr>
          <w:rFonts w:ascii="Arial" w:eastAsia="Times New Roman" w:hAnsi="Arial" w:cs="Arial"/>
          <w:color w:val="1B1C1D"/>
        </w:rPr>
        <w:t xml:space="preserve"> </w:t>
      </w:r>
      <w:r w:rsidRPr="00D87169">
        <w:rPr>
          <w:rFonts w:ascii="Arial" w:eastAsia="Times New Roman" w:hAnsi="Arial" w:cs="Arial"/>
          <w:b/>
          <w:bCs/>
          <w:color w:val="1B1C1D"/>
          <w:bdr w:val="none" w:sz="0" w:space="0" w:color="auto" w:frame="1"/>
        </w:rPr>
        <w:t>30 (</w:t>
      </w:r>
      <w:proofErr w:type="spellStart"/>
      <w:r w:rsidRPr="00D87169">
        <w:rPr>
          <w:rFonts w:ascii="Arial" w:eastAsia="Times New Roman" w:hAnsi="Arial" w:cs="Arial"/>
          <w:b/>
          <w:bCs/>
          <w:color w:val="1B1C1D"/>
          <w:bdr w:val="none" w:sz="0" w:space="0" w:color="auto" w:frame="1"/>
        </w:rPr>
        <w:t>ba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mươi</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từ</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gửi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báo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kia.</w:t>
      </w:r>
    </w:p>
    <w:p w14:paraId="5B3ABA47" w14:textId="77777777" w:rsidR="00701176" w:rsidRPr="00D87169" w:rsidRDefault="00701176" w:rsidP="00701176">
      <w:pPr>
        <w:numPr>
          <w:ilvl w:val="0"/>
          <w:numId w:val="46"/>
        </w:num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Trường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thông</w:t>
      </w:r>
      <w:proofErr w:type="spellEnd"/>
      <w:r w:rsidRPr="00D87169">
        <w:rPr>
          <w:rFonts w:ascii="Arial" w:eastAsia="Times New Roman" w:hAnsi="Arial" w:cs="Arial"/>
          <w:color w:val="1B1C1D"/>
        </w:rPr>
        <w:t xml:space="preserve"> qua </w:t>
      </w:r>
      <w:proofErr w:type="spellStart"/>
      <w:r w:rsidRPr="00D87169">
        <w:rPr>
          <w:rFonts w:ascii="Arial" w:eastAsia="Times New Roman" w:hAnsi="Arial" w:cs="Arial"/>
          <w:color w:val="1B1C1D"/>
        </w:rPr>
        <w:t>thương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lượng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rằng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Tòa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án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có</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thẩm</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quyền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của</w:t>
      </w:r>
      <w:proofErr w:type="spellEnd"/>
      <w:r w:rsidRPr="00D87169">
        <w:rPr>
          <w:rFonts w:ascii="Arial" w:eastAsia="Times New Roman" w:hAnsi="Arial" w:cs="Arial"/>
          <w:b/>
          <w:bCs/>
          <w:color w:val="1B1C1D"/>
          <w:bdr w:val="none" w:sz="0" w:space="0" w:color="auto" w:frame="1"/>
        </w:rPr>
        <w:t xml:space="preserve"> Việt Nam</w:t>
      </w:r>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rõ</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ở </w:t>
      </w:r>
      <w:proofErr w:type="spellStart"/>
      <w:r w:rsidRPr="00D87169">
        <w:rPr>
          <w:rFonts w:ascii="Arial" w:eastAsia="Times New Roman" w:hAnsi="Arial" w:cs="Arial"/>
          <w:color w:val="1B1C1D"/>
        </w:rPr>
        <w:t>đâu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việc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ví</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w:t>
      </w:r>
      <w:proofErr w:type="spellEnd"/>
      <w:r w:rsidRPr="00D87169">
        <w:rPr>
          <w:rFonts w:ascii="Arial" w:eastAsia="Times New Roman" w:hAnsi="Arial" w:cs="Arial"/>
          <w:color w:val="1B1C1D"/>
        </w:rPr>
        <w:t>: "</w:t>
      </w:r>
      <w:proofErr w:type="spellStart"/>
      <w:r w:rsidRPr="00D87169">
        <w:rPr>
          <w:rFonts w:ascii="Arial" w:eastAsia="Times New Roman" w:hAnsi="Arial" w:cs="Arial"/>
          <w:color w:val="1B1C1D"/>
        </w:rPr>
        <w:t>Tòa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dân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quận</w:t>
      </w:r>
      <w:proofErr w:type="spellEnd"/>
      <w:r w:rsidRPr="00D87169">
        <w:rPr>
          <w:rFonts w:ascii="Arial" w:eastAsia="Times New Roman" w:hAnsi="Arial" w:cs="Arial"/>
          <w:color w:val="1B1C1D"/>
        </w:rPr>
        <w:t xml:space="preserve">], Thành </w:t>
      </w:r>
      <w:proofErr w:type="spellStart"/>
      <w:r w:rsidRPr="00D87169">
        <w:rPr>
          <w:rFonts w:ascii="Arial" w:eastAsia="Times New Roman" w:hAnsi="Arial" w:cs="Arial"/>
          <w:color w:val="1B1C1D"/>
        </w:rPr>
        <w:t>phố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Hồ</w:t>
      </w:r>
      <w:proofErr w:type="spellEnd"/>
      <w:r w:rsidRPr="00D87169">
        <w:rPr>
          <w:rFonts w:ascii="Arial" w:eastAsia="Times New Roman" w:hAnsi="Arial" w:cs="Arial"/>
          <w:color w:val="1B1C1D"/>
        </w:rPr>
        <w:t xml:space="preserve"> Chí Minh").</w:t>
      </w:r>
    </w:p>
    <w:p w14:paraId="77090C68"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20. ĐIỀU CHỈNH HỢP ĐỒNG</w:t>
      </w:r>
    </w:p>
    <w:p w14:paraId="312DF116"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Mọi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sửa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bổ</w:t>
      </w:r>
      <w:proofErr w:type="spellEnd"/>
      <w:r w:rsidRPr="00D87169">
        <w:rPr>
          <w:rFonts w:ascii="Arial" w:eastAsia="Times New Roman" w:hAnsi="Arial" w:cs="Arial"/>
          <w:color w:val="1B1C1D"/>
        </w:rPr>
        <w:t xml:space="preserve"> sung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đối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chỉ</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BÊN B.</w:t>
      </w:r>
    </w:p>
    <w:p w14:paraId="4A86A3D8"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21. HIỆU LỰC TỪNG PHẦN</w:t>
      </w:r>
    </w:p>
    <w:p w14:paraId="2A4880EB"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color w:val="1B1C1D"/>
        </w:rPr>
        <w:t xml:space="preserve">Trong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tòa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tài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thẩm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quyền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tuyên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bố</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vô</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lastRenderedPageBreak/>
        <w:t>vì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do </w:t>
      </w:r>
      <w:proofErr w:type="spellStart"/>
      <w:r w:rsidRPr="00D87169">
        <w:rPr>
          <w:rFonts w:ascii="Arial" w:eastAsia="Times New Roman" w:hAnsi="Arial" w:cs="Arial"/>
          <w:color w:val="1B1C1D"/>
        </w:rPr>
        <w:t>gì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(a) </w:t>
      </w:r>
      <w:proofErr w:type="spellStart"/>
      <w:r w:rsidRPr="00D87169">
        <w:rPr>
          <w:rFonts w:ascii="Arial" w:eastAsia="Times New Roman" w:hAnsi="Arial" w:cs="Arial"/>
          <w:color w:val="1B1C1D"/>
        </w:rPr>
        <w:t>hiệu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năng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những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trường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còn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không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ảnh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hưởng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(b)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phù</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ban </w:t>
      </w:r>
      <w:proofErr w:type="spellStart"/>
      <w:r w:rsidRPr="00D87169">
        <w:rPr>
          <w:rFonts w:ascii="Arial" w:eastAsia="Times New Roman" w:hAnsi="Arial" w:cs="Arial"/>
          <w:color w:val="1B1C1D"/>
        </w:rPr>
        <w:t>đầu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Nếu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cứ</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điều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khoản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mở</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rộng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mức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địa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phạm</w:t>
      </w:r>
      <w:proofErr w:type="spellEnd"/>
      <w:r w:rsidRPr="00D87169">
        <w:rPr>
          <w:rFonts w:ascii="Arial" w:eastAsia="Times New Roman" w:hAnsi="Arial" w:cs="Arial"/>
          <w:color w:val="1B1C1D"/>
        </w:rPr>
        <w:t xml:space="preserve"> vi </w:t>
      </w:r>
      <w:proofErr w:type="spellStart"/>
      <w:r w:rsidRPr="00D87169">
        <w:rPr>
          <w:rFonts w:ascii="Arial" w:eastAsia="Times New Roman" w:hAnsi="Arial" w:cs="Arial"/>
          <w:color w:val="1B1C1D"/>
        </w:rPr>
        <w:t>hoạt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động</w:t>
      </w:r>
      <w:proofErr w:type="spellEnd"/>
      <w:r w:rsidRPr="00D87169">
        <w:rPr>
          <w:rFonts w:ascii="Arial" w:eastAsia="Times New Roman" w:hAnsi="Arial" w:cs="Arial"/>
          <w:color w:val="1B1C1D"/>
        </w:rPr>
        <w:t xml:space="preserve"> hay </w:t>
      </w:r>
      <w:proofErr w:type="spellStart"/>
      <w:r w:rsidRPr="00D87169">
        <w:rPr>
          <w:rFonts w:ascii="Arial" w:eastAsia="Times New Roman" w:hAnsi="Arial" w:cs="Arial"/>
          <w:color w:val="1B1C1D"/>
        </w:rPr>
        <w:t>chủ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phải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bớt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đảm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theo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luật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dụng</w:t>
      </w:r>
      <w:proofErr w:type="spellEnd"/>
      <w:r w:rsidRPr="00D87169">
        <w:rPr>
          <w:rFonts w:ascii="Arial" w:eastAsia="Times New Roman" w:hAnsi="Arial" w:cs="Arial"/>
          <w:color w:val="1B1C1D"/>
        </w:rPr>
        <w:t>.</w:t>
      </w:r>
    </w:p>
    <w:p w14:paraId="3A867CFB"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22. TOÀN BỘ THỎA THUẬN &amp; NGÔN NGỮ</w:t>
      </w:r>
    </w:p>
    <w:p w14:paraId="5A814990" w14:textId="77777777" w:rsidR="009F04E3"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22.1. </w:t>
      </w:r>
      <w:proofErr w:type="spellStart"/>
      <w:r w:rsidRPr="00D87169">
        <w:rPr>
          <w:rFonts w:ascii="Arial" w:eastAsia="Times New Roman" w:hAnsi="Arial" w:cs="Arial"/>
          <w:b/>
          <w:bCs/>
          <w:color w:val="1B1C1D"/>
          <w:bdr w:val="none" w:sz="0" w:space="0" w:color="auto" w:frame="1"/>
        </w:rPr>
        <w:t>Toàn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bộ</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thỏa</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thuận</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
    <w:p w14:paraId="54757935" w14:textId="4698444E"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cùng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Phụ</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lục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đính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kèm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cấu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đủ</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trọn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vẹn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thay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thế</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cho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thỏa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thuận</w:t>
      </w:r>
      <w:proofErr w:type="spellEnd"/>
      <w:r w:rsidRPr="00D87169">
        <w:rPr>
          <w:rFonts w:ascii="Arial" w:eastAsia="Times New Roman" w:hAnsi="Arial" w:cs="Arial"/>
          <w:color w:val="1B1C1D"/>
        </w:rPr>
        <w:t xml:space="preserve">, cam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trao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đổi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lời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nói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văn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Các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trước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Hiệu Lực </w:t>
      </w:r>
      <w:proofErr w:type="spellStart"/>
      <w:r w:rsidRPr="00D87169">
        <w:rPr>
          <w:rFonts w:ascii="Arial" w:eastAsia="Times New Roman" w:hAnsi="Arial" w:cs="Arial"/>
          <w:color w:val="1B1C1D"/>
        </w:rPr>
        <w:t>liên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quan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đến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vấn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đề</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quy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định</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trong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w:t>
      </w:r>
    </w:p>
    <w:p w14:paraId="0E977697" w14:textId="77777777" w:rsidR="009F04E3"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 xml:space="preserve">22.2. </w:t>
      </w:r>
      <w:proofErr w:type="spellStart"/>
      <w:r w:rsidRPr="00D87169">
        <w:rPr>
          <w:rFonts w:ascii="Arial" w:eastAsia="Times New Roman" w:hAnsi="Arial" w:cs="Arial"/>
          <w:b/>
          <w:bCs/>
          <w:color w:val="1B1C1D"/>
          <w:bdr w:val="none" w:sz="0" w:space="0" w:color="auto" w:frame="1"/>
        </w:rPr>
        <w:t>Ngôn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ngữ</w:t>
      </w:r>
      <w:proofErr w:type="spellEnd"/>
      <w:r w:rsidRPr="00D87169">
        <w:rPr>
          <w:rFonts w:ascii="Arial" w:eastAsia="Times New Roman" w:hAnsi="Arial" w:cs="Arial"/>
          <w:b/>
          <w:bCs/>
          <w:color w:val="1B1C1D"/>
          <w:bdr w:val="none" w:sz="0" w:space="0" w:color="auto" w:frame="1"/>
        </w:rPr>
        <w:t>:</w:t>
      </w:r>
      <w:r w:rsidRPr="00D87169">
        <w:rPr>
          <w:rFonts w:ascii="Arial" w:eastAsia="Times New Roman" w:hAnsi="Arial" w:cs="Arial"/>
          <w:color w:val="1B1C1D"/>
        </w:rPr>
        <w:t xml:space="preserve"> </w:t>
      </w:r>
    </w:p>
    <w:p w14:paraId="39B7BFCB" w14:textId="2CF0025D"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soạn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thảo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bằng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tiếng</w:t>
      </w:r>
      <w:proofErr w:type="spellEnd"/>
      <w:r w:rsidRPr="00D87169">
        <w:rPr>
          <w:rFonts w:ascii="Arial" w:eastAsia="Times New Roman" w:hAnsi="Arial" w:cs="Arial"/>
          <w:color w:val="1B1C1D"/>
        </w:rPr>
        <w:t xml:space="preserve"> Anh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tiếng</w:t>
      </w:r>
      <w:proofErr w:type="spellEnd"/>
      <w:r w:rsidRPr="00D87169">
        <w:rPr>
          <w:rFonts w:ascii="Arial" w:eastAsia="Times New Roman" w:hAnsi="Arial" w:cs="Arial"/>
          <w:color w:val="1B1C1D"/>
        </w:rPr>
        <w:t xml:space="preserve"> Việt. Trường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sự</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mâu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thuẫn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hoặc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biệt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về</w:t>
      </w:r>
      <w:proofErr w:type="spellEnd"/>
      <w:r w:rsidRPr="00D87169">
        <w:rPr>
          <w:rFonts w:ascii="Arial" w:eastAsia="Times New Roman" w:hAnsi="Arial" w:cs="Arial"/>
          <w:color w:val="1B1C1D"/>
        </w:rPr>
        <w:t xml:space="preserve"> ý </w:t>
      </w:r>
      <w:proofErr w:type="spellStart"/>
      <w:r w:rsidRPr="00D87169">
        <w:rPr>
          <w:rFonts w:ascii="Arial" w:eastAsia="Times New Roman" w:hAnsi="Arial" w:cs="Arial"/>
          <w:color w:val="1B1C1D"/>
        </w:rPr>
        <w:t>nghĩa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hai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phiên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ngôn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thì</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b/>
          <w:bCs/>
          <w:color w:val="1B1C1D"/>
          <w:bdr w:val="none" w:sz="0" w:space="0" w:color="auto" w:frame="1"/>
        </w:rPr>
        <w:t>Bản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tiếng</w:t>
      </w:r>
      <w:proofErr w:type="spellEnd"/>
      <w:r w:rsidRPr="00D87169">
        <w:rPr>
          <w:rFonts w:ascii="Arial" w:eastAsia="Times New Roman" w:hAnsi="Arial" w:cs="Arial"/>
          <w:b/>
          <w:bCs/>
          <w:color w:val="1B1C1D"/>
          <w:bdr w:val="none" w:sz="0" w:space="0" w:color="auto" w:frame="1"/>
        </w:rPr>
        <w:t xml:space="preserve"> Việt </w:t>
      </w:r>
      <w:proofErr w:type="spellStart"/>
      <w:r w:rsidRPr="00D87169">
        <w:rPr>
          <w:rFonts w:ascii="Arial" w:eastAsia="Times New Roman" w:hAnsi="Arial" w:cs="Arial"/>
          <w:b/>
          <w:bCs/>
          <w:color w:val="1B1C1D"/>
          <w:bdr w:val="none" w:sz="0" w:space="0" w:color="auto" w:frame="1"/>
        </w:rPr>
        <w:t>sẽ</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được</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ưu</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tiên</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áp</w:t>
      </w:r>
      <w:proofErr w:type="spellEnd"/>
      <w:r w:rsidRPr="00D87169">
        <w:rPr>
          <w:rFonts w:ascii="Arial" w:eastAsia="Times New Roman" w:hAnsi="Arial" w:cs="Arial"/>
          <w:b/>
          <w:bCs/>
          <w:color w:val="1B1C1D"/>
          <w:bdr w:val="none" w:sz="0" w:space="0" w:color="auto" w:frame="1"/>
        </w:rPr>
        <w:t xml:space="preserve"> </w:t>
      </w:r>
      <w:proofErr w:type="spellStart"/>
      <w:r w:rsidRPr="00D87169">
        <w:rPr>
          <w:rFonts w:ascii="Arial" w:eastAsia="Times New Roman" w:hAnsi="Arial" w:cs="Arial"/>
          <w:b/>
          <w:bCs/>
          <w:color w:val="1B1C1D"/>
          <w:bdr w:val="none" w:sz="0" w:space="0" w:color="auto" w:frame="1"/>
        </w:rPr>
        <w:t>dụng</w:t>
      </w:r>
      <w:proofErr w:type="spellEnd"/>
      <w:r w:rsidRPr="00D87169">
        <w:rPr>
          <w:rFonts w:ascii="Arial" w:eastAsia="Times New Roman" w:hAnsi="Arial" w:cs="Arial"/>
          <w:b/>
          <w:bCs/>
          <w:color w:val="1B1C1D"/>
          <w:bdr w:val="none" w:sz="0" w:space="0" w:color="auto" w:frame="1"/>
        </w:rPr>
        <w:t>.</w:t>
      </w:r>
    </w:p>
    <w:p w14:paraId="5945AAE8" w14:textId="77777777" w:rsidR="00701176" w:rsidRPr="00D87169" w:rsidRDefault="00701176" w:rsidP="00701176">
      <w:pPr>
        <w:spacing w:before="120" w:after="100" w:afterAutospacing="1"/>
        <w:jc w:val="both"/>
        <w:outlineLvl w:val="2"/>
        <w:rPr>
          <w:rFonts w:ascii="Arial" w:eastAsia="Times New Roman" w:hAnsi="Arial" w:cs="Arial"/>
          <w:b/>
          <w:bCs/>
          <w:color w:val="1B1C1D"/>
          <w:sz w:val="27"/>
          <w:szCs w:val="27"/>
        </w:rPr>
      </w:pPr>
      <w:r w:rsidRPr="00D87169">
        <w:rPr>
          <w:rFonts w:ascii="Arial" w:eastAsia="Times New Roman" w:hAnsi="Arial" w:cs="Arial"/>
          <w:b/>
          <w:bCs/>
          <w:color w:val="1B1C1D"/>
          <w:sz w:val="27"/>
          <w:szCs w:val="27"/>
          <w:bdr w:val="none" w:sz="0" w:space="0" w:color="auto" w:frame="1"/>
        </w:rPr>
        <w:t>ĐIỀU 23. SỐ BẢN</w:t>
      </w:r>
    </w:p>
    <w:p w14:paraId="60BA7027" w14:textId="77777777" w:rsidR="00701176" w:rsidRPr="00D87169" w:rsidRDefault="00701176" w:rsidP="00701176">
      <w:pPr>
        <w:spacing w:before="120" w:after="100" w:afterAutospacing="1"/>
        <w:jc w:val="both"/>
        <w:rPr>
          <w:rFonts w:ascii="Arial" w:eastAsia="Times New Roman" w:hAnsi="Arial" w:cs="Arial"/>
          <w:color w:val="1B1C1D"/>
        </w:rPr>
      </w:pP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lập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thành</w:t>
      </w:r>
      <w:proofErr w:type="spellEnd"/>
      <w:r w:rsidRPr="00D87169">
        <w:rPr>
          <w:rFonts w:ascii="Arial" w:eastAsia="Times New Roman" w:hAnsi="Arial" w:cs="Arial"/>
          <w:color w:val="1B1C1D"/>
        </w:rPr>
        <w:t xml:space="preserve"> ___ (_____________________)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có</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giá</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trị</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pháp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như</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nhau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Bên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w:t>
      </w:r>
      <w:proofErr w:type="spellEnd"/>
      <w:r w:rsidRPr="00D87169">
        <w:rPr>
          <w:rFonts w:ascii="Arial" w:eastAsia="Times New Roman" w:hAnsi="Arial" w:cs="Arial"/>
          <w:color w:val="1B1C1D"/>
        </w:rPr>
        <w:t xml:space="preserve"> ___ (_____________________)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để</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lưu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giữ</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thực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hiện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Mỗi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gốc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toàn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bộ</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các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bản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được</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xem</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là</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một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thống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nhất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khi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ghép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lại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với</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nhau</w:t>
      </w:r>
      <w:proofErr w:type="spellEnd"/>
      <w:r w:rsidRPr="00D87169">
        <w:rPr>
          <w:rFonts w:ascii="Arial" w:eastAsia="Times New Roman" w:hAnsi="Arial" w:cs="Arial"/>
          <w:color w:val="1B1C1D"/>
        </w:rPr>
        <w:t>.</w:t>
      </w:r>
    </w:p>
    <w:p w14:paraId="6B6D7B41" w14:textId="77777777" w:rsidR="00701176" w:rsidRPr="00D87169" w:rsidRDefault="00701176" w:rsidP="00701176">
      <w:pPr>
        <w:spacing w:before="120" w:after="100" w:afterAutospacing="1"/>
        <w:jc w:val="both"/>
        <w:rPr>
          <w:rFonts w:ascii="Arial" w:eastAsia="Times New Roman" w:hAnsi="Arial" w:cs="Arial"/>
          <w:color w:val="1B1C1D"/>
        </w:rPr>
      </w:pPr>
      <w:r w:rsidRPr="00D87169">
        <w:rPr>
          <w:rFonts w:ascii="Arial" w:eastAsia="Times New Roman" w:hAnsi="Arial" w:cs="Arial"/>
          <w:b/>
          <w:bCs/>
          <w:color w:val="1B1C1D"/>
          <w:bdr w:val="none" w:sz="0" w:space="0" w:color="auto" w:frame="1"/>
        </w:rPr>
        <w:t>ĐỂ LÀM CHỨNG,</w:t>
      </w:r>
      <w:r w:rsidRPr="00D87169">
        <w:rPr>
          <w:rFonts w:ascii="Arial" w:eastAsia="Times New Roman" w:hAnsi="Arial" w:cs="Arial"/>
          <w:color w:val="1B1C1D"/>
        </w:rPr>
        <w:t xml:space="preserve"> BÊN A </w:t>
      </w:r>
      <w:proofErr w:type="spellStart"/>
      <w:r w:rsidRPr="00D87169">
        <w:rPr>
          <w:rFonts w:ascii="Arial" w:eastAsia="Times New Roman" w:hAnsi="Arial" w:cs="Arial"/>
          <w:color w:val="1B1C1D"/>
        </w:rPr>
        <w:t>và</w:t>
      </w:r>
      <w:proofErr w:type="spellEnd"/>
      <w:r w:rsidRPr="00D87169">
        <w:rPr>
          <w:rFonts w:ascii="Arial" w:eastAsia="Times New Roman" w:hAnsi="Arial" w:cs="Arial"/>
          <w:color w:val="1B1C1D"/>
        </w:rPr>
        <w:t xml:space="preserve"> BÊN B </w:t>
      </w:r>
      <w:proofErr w:type="spellStart"/>
      <w:r w:rsidRPr="00D87169">
        <w:rPr>
          <w:rFonts w:ascii="Arial" w:eastAsia="Times New Roman" w:hAnsi="Arial" w:cs="Arial"/>
          <w:color w:val="1B1C1D"/>
        </w:rPr>
        <w:t>đã</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ký</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kết</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vào</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ngày</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ghi</w:t>
      </w:r>
      <w:proofErr w:type="spellEnd"/>
      <w:r w:rsidRPr="00D87169">
        <w:rPr>
          <w:rFonts w:ascii="Arial" w:eastAsia="Times New Roman" w:hAnsi="Arial" w:cs="Arial"/>
          <w:color w:val="1B1C1D"/>
        </w:rPr>
        <w:t xml:space="preserve"> ở </w:t>
      </w:r>
      <w:proofErr w:type="spellStart"/>
      <w:r w:rsidRPr="00D87169">
        <w:rPr>
          <w:rFonts w:ascii="Arial" w:eastAsia="Times New Roman" w:hAnsi="Arial" w:cs="Arial"/>
          <w:color w:val="1B1C1D"/>
        </w:rPr>
        <w:t>phần</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đầu</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của</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Hợp</w:t>
      </w:r>
      <w:proofErr w:type="spellEnd"/>
      <w:r w:rsidRPr="00D87169">
        <w:rPr>
          <w:rFonts w:ascii="Arial" w:eastAsia="Times New Roman" w:hAnsi="Arial" w:cs="Arial"/>
          <w:color w:val="1B1C1D"/>
        </w:rPr>
        <w:t xml:space="preserve"> </w:t>
      </w:r>
      <w:proofErr w:type="spellStart"/>
      <w:r w:rsidRPr="00D87169">
        <w:rPr>
          <w:rFonts w:ascii="Arial" w:eastAsia="Times New Roman" w:hAnsi="Arial" w:cs="Arial"/>
          <w:color w:val="1B1C1D"/>
        </w:rPr>
        <w:t>Đồng</w:t>
      </w:r>
      <w:proofErr w:type="spellEnd"/>
      <w:r w:rsidRPr="00D87169">
        <w:rPr>
          <w:rFonts w:ascii="Arial" w:eastAsia="Times New Roman" w:hAnsi="Arial" w:cs="Arial"/>
          <w:color w:val="1B1C1D"/>
        </w:rPr>
        <w:t>.</w:t>
      </w:r>
    </w:p>
    <w:tbl>
      <w:tblPr>
        <w:tblW w:w="0" w:type="auto"/>
        <w:tblCellSpacing w:w="15" w:type="dxa"/>
        <w:tblCellMar>
          <w:left w:w="0" w:type="dxa"/>
          <w:right w:w="0" w:type="dxa"/>
        </w:tblCellMar>
        <w:tblLook w:val="04A0" w:firstRow="1" w:lastRow="0" w:firstColumn="1" w:lastColumn="0" w:noHBand="0" w:noVBand="1"/>
      </w:tblPr>
      <w:tblGrid>
        <w:gridCol w:w="4962"/>
        <w:gridCol w:w="4960"/>
      </w:tblGrid>
      <w:tr w:rsidR="00701176" w:rsidRPr="00D87169" w14:paraId="1B0029D8" w14:textId="77777777" w:rsidTr="00DC4084">
        <w:trPr>
          <w:tblCellSpacing w:w="15" w:type="dxa"/>
        </w:trPr>
        <w:tc>
          <w:tcPr>
            <w:tcW w:w="4917" w:type="dxa"/>
            <w:tcMar>
              <w:top w:w="120" w:type="dxa"/>
              <w:left w:w="180" w:type="dxa"/>
              <w:bottom w:w="120" w:type="dxa"/>
              <w:right w:w="180" w:type="dxa"/>
            </w:tcMar>
            <w:vAlign w:val="center"/>
            <w:hideMark/>
          </w:tcPr>
          <w:p w14:paraId="621E6CD0" w14:textId="77777777" w:rsidR="00701176" w:rsidRPr="00D87169" w:rsidRDefault="00701176" w:rsidP="00DC4084">
            <w:pPr>
              <w:spacing w:before="120" w:after="100" w:afterAutospacing="1"/>
              <w:jc w:val="center"/>
              <w:rPr>
                <w:rFonts w:ascii="Arial" w:eastAsia="Times New Roman" w:hAnsi="Arial" w:cs="Arial"/>
                <w:color w:val="1B1C1D"/>
              </w:rPr>
            </w:pPr>
            <w:r w:rsidRPr="00D87169">
              <w:rPr>
                <w:rFonts w:ascii="Arial" w:eastAsia="Times New Roman" w:hAnsi="Arial" w:cs="Arial"/>
                <w:b/>
                <w:bCs/>
                <w:color w:val="1B1C1D"/>
                <w:bdr w:val="none" w:sz="0" w:space="0" w:color="auto" w:frame="1"/>
              </w:rPr>
              <w:t>ĐẠI DIỆN BÊN A</w:t>
            </w:r>
          </w:p>
        </w:tc>
        <w:tc>
          <w:tcPr>
            <w:tcW w:w="4915" w:type="dxa"/>
            <w:tcMar>
              <w:top w:w="120" w:type="dxa"/>
              <w:left w:w="180" w:type="dxa"/>
              <w:bottom w:w="120" w:type="dxa"/>
              <w:right w:w="180" w:type="dxa"/>
            </w:tcMar>
            <w:vAlign w:val="center"/>
            <w:hideMark/>
          </w:tcPr>
          <w:p w14:paraId="44415FAC" w14:textId="77777777" w:rsidR="00701176" w:rsidRPr="00D87169" w:rsidRDefault="00701176" w:rsidP="00DC4084">
            <w:pPr>
              <w:spacing w:before="120" w:after="100" w:afterAutospacing="1"/>
              <w:jc w:val="center"/>
              <w:rPr>
                <w:rFonts w:ascii="Arial" w:eastAsia="Times New Roman" w:hAnsi="Arial" w:cs="Arial"/>
                <w:color w:val="1B1C1D"/>
              </w:rPr>
            </w:pPr>
            <w:r w:rsidRPr="00D87169">
              <w:rPr>
                <w:rFonts w:ascii="Arial" w:eastAsia="Times New Roman" w:hAnsi="Arial" w:cs="Arial"/>
                <w:b/>
                <w:bCs/>
                <w:color w:val="1B1C1D"/>
                <w:bdr w:val="none" w:sz="0" w:space="0" w:color="auto" w:frame="1"/>
              </w:rPr>
              <w:t>ĐẠI DIỆN BÊN B</w:t>
            </w:r>
          </w:p>
        </w:tc>
      </w:tr>
    </w:tbl>
    <w:p w14:paraId="70520D92" w14:textId="77777777" w:rsidR="00701176" w:rsidRPr="00D87169" w:rsidRDefault="00000000" w:rsidP="00701176">
      <w:pPr>
        <w:spacing w:before="120" w:after="100" w:afterAutospacing="1"/>
        <w:jc w:val="both"/>
        <w:rPr>
          <w:rFonts w:ascii="Arial" w:eastAsia="Times New Roman" w:hAnsi="Arial" w:cs="Arial"/>
          <w:color w:val="1B1C1D"/>
        </w:rPr>
      </w:pPr>
      <w:r>
        <w:rPr>
          <w:rFonts w:ascii="Arial" w:eastAsia="Times New Roman" w:hAnsi="Arial" w:cs="Arial"/>
          <w:color w:val="1B1C1D"/>
        </w:rPr>
        <w:pict w14:anchorId="5622A754">
          <v:rect id="_x0000_i1025" style="width:0;height:1.5pt" o:hralign="center" o:hrstd="t" o:hrnoshade="t" o:hr="t" fillcolor="#1b1c1d" stroked="f"/>
        </w:pict>
      </w:r>
    </w:p>
    <w:p w14:paraId="16DF8C88" w14:textId="77777777" w:rsidR="00701176" w:rsidRDefault="00701176" w:rsidP="00701176">
      <w:pPr>
        <w:rPr>
          <w:rFonts w:ascii="Arial" w:eastAsia="Times New Roman" w:hAnsi="Arial" w:cs="Arial"/>
          <w:b/>
          <w:bCs/>
          <w:color w:val="1B1C1D"/>
          <w:sz w:val="27"/>
          <w:szCs w:val="27"/>
          <w:bdr w:val="none" w:sz="0" w:space="0" w:color="auto" w:frame="1"/>
        </w:rPr>
      </w:pPr>
      <w:r>
        <w:rPr>
          <w:rFonts w:ascii="Arial" w:eastAsia="Times New Roman" w:hAnsi="Arial" w:cs="Arial"/>
          <w:b/>
          <w:bCs/>
          <w:color w:val="1B1C1D"/>
          <w:sz w:val="27"/>
          <w:szCs w:val="27"/>
          <w:bdr w:val="none" w:sz="0" w:space="0" w:color="auto" w:frame="1"/>
        </w:rPr>
        <w:br w:type="page"/>
      </w:r>
    </w:p>
    <w:p w14:paraId="388D8631" w14:textId="77777777" w:rsidR="00701176" w:rsidRPr="00C6115E" w:rsidRDefault="00701176" w:rsidP="00701176">
      <w:pPr>
        <w:spacing w:before="120" w:after="100" w:afterAutospacing="1"/>
        <w:jc w:val="center"/>
        <w:outlineLvl w:val="1"/>
        <w:rPr>
          <w:rFonts w:ascii="Arial" w:eastAsia="Times New Roman" w:hAnsi="Arial" w:cs="Arial"/>
          <w:b/>
          <w:bCs/>
          <w:sz w:val="32"/>
          <w:szCs w:val="32"/>
        </w:rPr>
      </w:pPr>
      <w:r w:rsidRPr="00C6115E">
        <w:rPr>
          <w:rFonts w:ascii="Arial" w:eastAsia="Times New Roman" w:hAnsi="Arial" w:cs="Arial"/>
          <w:b/>
          <w:bCs/>
          <w:sz w:val="32"/>
          <w:szCs w:val="32"/>
        </w:rPr>
        <w:lastRenderedPageBreak/>
        <w:t>PHỤ LỤC 1: PHẠM VI DỊCH VỤ VÀ NỘI DUNG CÔNG VIỆC</w:t>
      </w:r>
    </w:p>
    <w:p w14:paraId="2861D5FA"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w:t>
      </w:r>
      <w:proofErr w:type="spellStart"/>
      <w:r w:rsidRPr="00C6115E">
        <w:rPr>
          <w:rFonts w:ascii="Arial" w:eastAsia="Times New Roman" w:hAnsi="Arial" w:cs="Arial"/>
          <w:b/>
          <w:bCs/>
        </w:rPr>
        <w:t>Phụ</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lục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này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là</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phần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không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thể</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rời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của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Hợp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Đồng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Dịch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Vụ</w:t>
      </w:r>
      <w:proofErr w:type="spellEnd"/>
      <w:r w:rsidRPr="00C6115E">
        <w:rPr>
          <w:rFonts w:ascii="Arial" w:eastAsia="Times New Roman" w:hAnsi="Arial" w:cs="Arial"/>
          <w:b/>
          <w:bCs/>
        </w:rPr>
        <w:t xml:space="preserve"> Bảo </w:t>
      </w:r>
      <w:proofErr w:type="spellStart"/>
      <w:r w:rsidRPr="00C6115E">
        <w:rPr>
          <w:rFonts w:ascii="Arial" w:eastAsia="Times New Roman" w:hAnsi="Arial" w:cs="Arial"/>
          <w:b/>
          <w:bCs/>
        </w:rPr>
        <w:t>Vệ</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số</w:t>
      </w:r>
      <w:proofErr w:type="spellEnd"/>
      <w:r w:rsidRPr="00C6115E">
        <w:rPr>
          <w:rFonts w:ascii="Arial" w:eastAsia="Times New Roman" w:hAnsi="Arial" w:cs="Arial"/>
          <w:b/>
          <w:bCs/>
        </w:rPr>
        <w:t xml:space="preserve">: _______ </w:t>
      </w:r>
      <w:proofErr w:type="spellStart"/>
      <w:r w:rsidRPr="00C6115E">
        <w:rPr>
          <w:rFonts w:ascii="Arial" w:eastAsia="Times New Roman" w:hAnsi="Arial" w:cs="Arial"/>
          <w:b/>
          <w:bCs/>
        </w:rPr>
        <w:t>ký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ngày</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tháng</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năm</w:t>
      </w:r>
      <w:proofErr w:type="spellEnd"/>
      <w:r w:rsidRPr="00C6115E">
        <w:rPr>
          <w:rFonts w:ascii="Arial" w:eastAsia="Times New Roman" w:hAnsi="Arial" w:cs="Arial"/>
          <w:b/>
          <w:bCs/>
        </w:rPr>
        <w:t xml:space="preserve"> 20__ </w:t>
      </w:r>
      <w:proofErr w:type="spellStart"/>
      <w:r w:rsidRPr="00C6115E">
        <w:rPr>
          <w:rFonts w:ascii="Arial" w:eastAsia="Times New Roman" w:hAnsi="Arial" w:cs="Arial"/>
          <w:b/>
          <w:bCs/>
        </w:rPr>
        <w:t>giữa</w:t>
      </w:r>
      <w:proofErr w:type="spellEnd"/>
      <w:r w:rsidRPr="00C6115E">
        <w:rPr>
          <w:rFonts w:ascii="Arial" w:eastAsia="Times New Roman" w:hAnsi="Arial" w:cs="Arial"/>
          <w:b/>
          <w:bCs/>
        </w:rPr>
        <w:t xml:space="preserve"> BÊN A </w:t>
      </w:r>
      <w:proofErr w:type="spellStart"/>
      <w:r w:rsidRPr="00C6115E">
        <w:rPr>
          <w:rFonts w:ascii="Arial" w:eastAsia="Times New Roman" w:hAnsi="Arial" w:cs="Arial"/>
          <w:b/>
          <w:bCs/>
        </w:rPr>
        <w:t>và</w:t>
      </w:r>
      <w:proofErr w:type="spellEnd"/>
      <w:r w:rsidRPr="00C6115E">
        <w:rPr>
          <w:rFonts w:ascii="Arial" w:eastAsia="Times New Roman" w:hAnsi="Arial" w:cs="Arial"/>
          <w:b/>
          <w:bCs/>
        </w:rPr>
        <w:t xml:space="preserve"> BÊN B]</w:t>
      </w:r>
    </w:p>
    <w:p w14:paraId="4C5A98EF"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0C8DF373">
          <v:rect id="_x0000_i1026" style="width:0;height:1.5pt" o:hralign="center" o:hrstd="t" o:hr="t" fillcolor="#a0a0a0" stroked="f"/>
        </w:pict>
      </w:r>
    </w:p>
    <w:p w14:paraId="4AA9DCBE"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A. NGUYÊN TẮC CHUNG</w:t>
      </w:r>
    </w:p>
    <w:p w14:paraId="71864FA5"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A.1.</w:t>
      </w:r>
      <w:r w:rsidRPr="00C6115E">
        <w:rPr>
          <w:rFonts w:ascii="Arial" w:eastAsia="Times New Roman" w:hAnsi="Arial" w:cs="Arial"/>
        </w:rPr>
        <w:t xml:space="preserve"> Các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do BÊN B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tiết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sửa</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đổi</w:t>
      </w:r>
      <w:proofErr w:type="spellEnd"/>
      <w:r w:rsidRPr="00C6115E">
        <w:rPr>
          <w:rFonts w:ascii="Arial" w:eastAsia="Times New Roman" w:hAnsi="Arial" w:cs="Arial"/>
        </w:rPr>
        <w:t xml:space="preserve">, </w:t>
      </w:r>
      <w:proofErr w:type="spellStart"/>
      <w:r w:rsidRPr="00C6115E">
        <w:rPr>
          <w:rFonts w:ascii="Arial" w:eastAsia="Times New Roman" w:hAnsi="Arial" w:cs="Arial"/>
        </w:rPr>
        <w:t>bổ</w:t>
      </w:r>
      <w:proofErr w:type="spellEnd"/>
      <w:r w:rsidRPr="00C6115E">
        <w:rPr>
          <w:rFonts w:ascii="Arial" w:eastAsia="Times New Roman" w:hAnsi="Arial" w:cs="Arial"/>
        </w:rPr>
        <w:t xml:space="preserve"> sung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gian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thỏa</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chung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Các </w:t>
      </w:r>
      <w:proofErr w:type="spellStart"/>
      <w:r w:rsidRPr="00C6115E">
        <w:rPr>
          <w:rFonts w:ascii="Arial" w:eastAsia="Times New Roman" w:hAnsi="Arial" w:cs="Arial"/>
        </w:rPr>
        <w:t>Bên</w:t>
      </w:r>
      <w:proofErr w:type="spellEnd"/>
      <w:r w:rsidRPr="00C6115E">
        <w:rPr>
          <w:rFonts w:ascii="Arial" w:eastAsia="Times New Roman" w:hAnsi="Arial" w:cs="Arial"/>
        </w:rPr>
        <w:t>.</w:t>
      </w:r>
    </w:p>
    <w:p w14:paraId="48AA58FD"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A.2.</w:t>
      </w:r>
      <w:r w:rsidRPr="00C6115E">
        <w:rPr>
          <w:rFonts w:ascii="Arial" w:eastAsia="Times New Roman" w:hAnsi="Arial" w:cs="Arial"/>
        </w:rPr>
        <w:t xml:space="preserve"> BÊN B cam </w:t>
      </w:r>
      <w:proofErr w:type="spellStart"/>
      <w:r w:rsidRPr="00C6115E">
        <w:rPr>
          <w:rFonts w:ascii="Arial" w:eastAsia="Times New Roman" w:hAnsi="Arial" w:cs="Arial"/>
        </w:rPr>
        <w:t>kết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đảm</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đào</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tạo</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kỹ</w:t>
      </w:r>
      <w:proofErr w:type="spellEnd"/>
      <w:r w:rsidRPr="00C6115E">
        <w:rPr>
          <w:rFonts w:ascii="Arial" w:eastAsia="Times New Roman" w:hAnsi="Arial" w:cs="Arial"/>
        </w:rPr>
        <w:t xml:space="preserve"> </w:t>
      </w:r>
      <w:proofErr w:type="spellStart"/>
      <w:r w:rsidRPr="00C6115E">
        <w:rPr>
          <w:rFonts w:ascii="Arial" w:eastAsia="Times New Roman" w:hAnsi="Arial" w:cs="Arial"/>
        </w:rPr>
        <w:t>năng</w:t>
      </w:r>
      <w:proofErr w:type="spellEnd"/>
      <w:r w:rsidRPr="00C6115E">
        <w:rPr>
          <w:rFonts w:ascii="Arial" w:eastAsia="Times New Roman" w:hAnsi="Arial" w:cs="Arial"/>
        </w:rPr>
        <w:t xml:space="preserve"> an </w:t>
      </w:r>
      <w:proofErr w:type="spellStart"/>
      <w:r w:rsidRPr="00C6115E">
        <w:rPr>
          <w:rFonts w:ascii="Arial" w:eastAsia="Times New Roman" w:hAnsi="Arial" w:cs="Arial"/>
        </w:rPr>
        <w:t>ninh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đáp</w:t>
      </w:r>
      <w:proofErr w:type="spellEnd"/>
      <w:r w:rsidRPr="00C6115E">
        <w:rPr>
          <w:rFonts w:ascii="Arial" w:eastAsia="Times New Roman" w:hAnsi="Arial" w:cs="Arial"/>
        </w:rPr>
        <w:t xml:space="preserve"> </w:t>
      </w:r>
      <w:proofErr w:type="spellStart"/>
      <w:r w:rsidRPr="00C6115E">
        <w:rPr>
          <w:rFonts w:ascii="Arial" w:eastAsia="Times New Roman" w:hAnsi="Arial" w:cs="Arial"/>
        </w:rPr>
        <w:t>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chuẩn</w:t>
      </w:r>
      <w:proofErr w:type="spellEnd"/>
      <w:r w:rsidRPr="00C6115E">
        <w:rPr>
          <w:rFonts w:ascii="Arial" w:eastAsia="Times New Roman" w:hAnsi="Arial" w:cs="Arial"/>
        </w:rPr>
        <w:t xml:space="preserve">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luật</w:t>
      </w:r>
      <w:proofErr w:type="spellEnd"/>
      <w:r w:rsidRPr="00C6115E">
        <w:rPr>
          <w:rFonts w:ascii="Arial" w:eastAsia="Times New Roman" w:hAnsi="Arial" w:cs="Arial"/>
        </w:rPr>
        <w:t xml:space="preserve"> Việt Nam.</w:t>
      </w:r>
    </w:p>
    <w:p w14:paraId="4A24B90D"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A.3.</w:t>
      </w:r>
      <w:r w:rsidRPr="00C6115E">
        <w:rPr>
          <w:rFonts w:ascii="Arial" w:eastAsia="Times New Roman" w:hAnsi="Arial" w:cs="Arial"/>
        </w:rPr>
        <w:t xml:space="preserve"> </w:t>
      </w:r>
      <w:proofErr w:type="spellStart"/>
      <w:r w:rsidRPr="00C6115E">
        <w:rPr>
          <w:rFonts w:ascii="Arial" w:eastAsia="Times New Roman" w:hAnsi="Arial" w:cs="Arial"/>
        </w:rPr>
        <w:t>Mọi</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sinh</w:t>
      </w:r>
      <w:proofErr w:type="spellEnd"/>
      <w:r w:rsidRPr="00C6115E">
        <w:rPr>
          <w:rFonts w:ascii="Arial" w:eastAsia="Times New Roman" w:hAnsi="Arial" w:cs="Arial"/>
        </w:rPr>
        <w:t xml:space="preserve"> </w:t>
      </w:r>
      <w:proofErr w:type="spellStart"/>
      <w:r w:rsidRPr="00C6115E">
        <w:rPr>
          <w:rFonts w:ascii="Arial" w:eastAsia="Times New Roman" w:hAnsi="Arial" w:cs="Arial"/>
        </w:rPr>
        <w:t>ngoài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vi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Các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thỏa</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qua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bổ</w:t>
      </w:r>
      <w:proofErr w:type="spellEnd"/>
      <w:r w:rsidRPr="00C6115E">
        <w:rPr>
          <w:rFonts w:ascii="Arial" w:eastAsia="Times New Roman" w:hAnsi="Arial" w:cs="Arial"/>
        </w:rPr>
        <w:t xml:space="preserve"> sung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ghi</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nhớ</w:t>
      </w:r>
      <w:proofErr w:type="spellEnd"/>
      <w:r w:rsidRPr="00C6115E">
        <w:rPr>
          <w:rFonts w:ascii="Arial" w:eastAsia="Times New Roman" w:hAnsi="Arial" w:cs="Arial"/>
        </w:rPr>
        <w:t>.</w:t>
      </w:r>
    </w:p>
    <w:p w14:paraId="7DDC0B13"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3CC14C95">
          <v:rect id="_x0000_i1027" style="width:0;height:1.5pt" o:hralign="center" o:hrstd="t" o:hr="t" fillcolor="#a0a0a0" stroked="f"/>
        </w:pict>
      </w:r>
    </w:p>
    <w:p w14:paraId="7DA1D28E"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B. PHẠM VI CÔNG VIỆC CHI TIẾT</w:t>
      </w:r>
    </w:p>
    <w:p w14:paraId="44179F20"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B.1. NHIỆM VỤ VỊ TRÍ CỔNG CHÍNH:</w:t>
      </w:r>
    </w:p>
    <w:p w14:paraId="59406D1C" w14:textId="5473ABF3"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Chào</w:t>
      </w:r>
      <w:proofErr w:type="spellEnd"/>
      <w:r w:rsidRPr="00D112D1">
        <w:rPr>
          <w:rFonts w:ascii="Arial" w:eastAsia="Times New Roman" w:hAnsi="Arial" w:cs="Arial"/>
        </w:rPr>
        <w:t xml:space="preserve"> </w:t>
      </w:r>
      <w:proofErr w:type="spellStart"/>
      <w:r w:rsidRPr="00D112D1">
        <w:rPr>
          <w:rFonts w:ascii="Arial" w:eastAsia="Times New Roman" w:hAnsi="Arial" w:cs="Arial"/>
        </w:rPr>
        <w:t>đón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Công ty </w:t>
      </w:r>
      <w:proofErr w:type="spellStart"/>
      <w:r w:rsidRPr="00D112D1">
        <w:rPr>
          <w:rFonts w:ascii="Arial" w:eastAsia="Times New Roman" w:hAnsi="Arial" w:cs="Arial"/>
        </w:rPr>
        <w:t>một</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lịch</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chuyên</w:t>
      </w:r>
      <w:proofErr w:type="spellEnd"/>
      <w:r w:rsidRPr="00D112D1">
        <w:rPr>
          <w:rFonts w:ascii="Arial" w:eastAsia="Times New Roman" w:hAnsi="Arial" w:cs="Arial"/>
        </w:rPr>
        <w:t xml:space="preserve"> </w:t>
      </w:r>
      <w:proofErr w:type="spellStart"/>
      <w:r w:rsidRPr="00D112D1">
        <w:rPr>
          <w:rFonts w:ascii="Arial" w:eastAsia="Times New Roman" w:hAnsi="Arial" w:cs="Arial"/>
        </w:rPr>
        <w:t>nghiệp</w:t>
      </w:r>
      <w:proofErr w:type="spellEnd"/>
      <w:r w:rsidRPr="00D112D1">
        <w:rPr>
          <w:rFonts w:ascii="Arial" w:eastAsia="Times New Roman" w:hAnsi="Arial" w:cs="Arial"/>
        </w:rPr>
        <w:t>.</w:t>
      </w:r>
    </w:p>
    <w:p w14:paraId="17A6A6E3" w14:textId="3E0B6E17"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r w:rsidRPr="00D112D1">
        <w:rPr>
          <w:rFonts w:ascii="Arial" w:eastAsia="Times New Roman" w:hAnsi="Arial" w:cs="Arial"/>
        </w:rPr>
        <w:t xml:space="preserve">Duy </w:t>
      </w:r>
      <w:proofErr w:type="spellStart"/>
      <w:r w:rsidRPr="00D112D1">
        <w:rPr>
          <w:rFonts w:ascii="Arial" w:eastAsia="Times New Roman" w:hAnsi="Arial" w:cs="Arial"/>
        </w:rPr>
        <w:t>trì</w:t>
      </w:r>
      <w:proofErr w:type="spellEnd"/>
      <w:r w:rsidRPr="00D112D1">
        <w:rPr>
          <w:rFonts w:ascii="Arial" w:eastAsia="Times New Roman" w:hAnsi="Arial" w:cs="Arial"/>
        </w:rPr>
        <w:t xml:space="preserve"> </w:t>
      </w:r>
      <w:proofErr w:type="spellStart"/>
      <w:r w:rsidRPr="00D112D1">
        <w:rPr>
          <w:rFonts w:ascii="Arial" w:eastAsia="Times New Roman" w:hAnsi="Arial" w:cs="Arial"/>
        </w:rPr>
        <w:t>nghiêm</w:t>
      </w:r>
      <w:proofErr w:type="spellEnd"/>
      <w:r w:rsidRPr="00D112D1">
        <w:rPr>
          <w:rFonts w:ascii="Arial" w:eastAsia="Times New Roman" w:hAnsi="Arial" w:cs="Arial"/>
        </w:rPr>
        <w:t xml:space="preserve"> </w:t>
      </w:r>
      <w:proofErr w:type="spellStart"/>
      <w:r w:rsidRPr="00D112D1">
        <w:rPr>
          <w:rFonts w:ascii="Arial" w:eastAsia="Times New Roman" w:hAnsi="Arial" w:cs="Arial"/>
        </w:rPr>
        <w:t>túc</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thi</w:t>
      </w:r>
      <w:proofErr w:type="spellEnd"/>
      <w:r w:rsidRPr="00D112D1">
        <w:rPr>
          <w:rFonts w:ascii="Arial" w:eastAsia="Times New Roman" w:hAnsi="Arial" w:cs="Arial"/>
        </w:rPr>
        <w:t xml:space="preserve"> </w:t>
      </w:r>
      <w:proofErr w:type="spellStart"/>
      <w:r w:rsidRPr="00D112D1">
        <w:rPr>
          <w:rFonts w:ascii="Arial" w:eastAsia="Times New Roman" w:hAnsi="Arial" w:cs="Arial"/>
        </w:rPr>
        <w:t>Nội</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Quy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về</w:t>
      </w:r>
      <w:proofErr w:type="spellEnd"/>
      <w:r w:rsidRPr="00D112D1">
        <w:rPr>
          <w:rFonts w:ascii="Arial" w:eastAsia="Times New Roman" w:hAnsi="Arial" w:cs="Arial"/>
        </w:rPr>
        <w:t xml:space="preserve"> an </w:t>
      </w:r>
      <w:proofErr w:type="spellStart"/>
      <w:r w:rsidRPr="00D112D1">
        <w:rPr>
          <w:rFonts w:ascii="Arial" w:eastAsia="Times New Roman" w:hAnsi="Arial" w:cs="Arial"/>
        </w:rPr>
        <w:t>ninh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chủ</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động</w:t>
      </w:r>
      <w:proofErr w:type="spellEnd"/>
      <w:r w:rsidRPr="00D112D1">
        <w:rPr>
          <w:rFonts w:ascii="Arial" w:eastAsia="Times New Roman" w:hAnsi="Arial" w:cs="Arial"/>
        </w:rPr>
        <w:t xml:space="preserve"> </w:t>
      </w:r>
      <w:proofErr w:type="spellStart"/>
      <w:r w:rsidRPr="00D112D1">
        <w:rPr>
          <w:rFonts w:ascii="Arial" w:eastAsia="Times New Roman" w:hAnsi="Arial" w:cs="Arial"/>
        </w:rPr>
        <w:t>phòng</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tội</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phạm</w:t>
      </w:r>
      <w:proofErr w:type="spellEnd"/>
      <w:r w:rsidRPr="00D112D1">
        <w:rPr>
          <w:rFonts w:ascii="Arial" w:eastAsia="Times New Roman" w:hAnsi="Arial" w:cs="Arial"/>
        </w:rPr>
        <w:t xml:space="preserve">, </w:t>
      </w:r>
      <w:proofErr w:type="spellStart"/>
      <w:r w:rsidRPr="00D112D1">
        <w:rPr>
          <w:rFonts w:ascii="Arial" w:eastAsia="Times New Roman" w:hAnsi="Arial" w:cs="Arial"/>
        </w:rPr>
        <w:t>trộm</w:t>
      </w:r>
      <w:proofErr w:type="spellEnd"/>
      <w:r w:rsidRPr="00D112D1">
        <w:rPr>
          <w:rFonts w:ascii="Arial" w:eastAsia="Times New Roman" w:hAnsi="Arial" w:cs="Arial"/>
        </w:rPr>
        <w:t xml:space="preserve"> </w:t>
      </w:r>
      <w:proofErr w:type="spellStart"/>
      <w:r w:rsidRPr="00D112D1">
        <w:rPr>
          <w:rFonts w:ascii="Arial" w:eastAsia="Times New Roman" w:hAnsi="Arial" w:cs="Arial"/>
        </w:rPr>
        <w:t>cắp</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vi </w:t>
      </w:r>
      <w:proofErr w:type="spellStart"/>
      <w:r w:rsidRPr="00D112D1">
        <w:rPr>
          <w:rFonts w:ascii="Arial" w:eastAsia="Times New Roman" w:hAnsi="Arial" w:cs="Arial"/>
        </w:rPr>
        <w:t>phá</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tài</w:t>
      </w:r>
      <w:proofErr w:type="spellEnd"/>
      <w:r w:rsidRPr="00D112D1">
        <w:rPr>
          <w:rFonts w:ascii="Arial" w:eastAsia="Times New Roman" w:hAnsi="Arial" w:cs="Arial"/>
        </w:rPr>
        <w:t xml:space="preserve"> </w:t>
      </w:r>
      <w:proofErr w:type="spellStart"/>
      <w:r w:rsidRPr="00D112D1">
        <w:rPr>
          <w:rFonts w:ascii="Arial" w:eastAsia="Times New Roman" w:hAnsi="Arial" w:cs="Arial"/>
        </w:rPr>
        <w:t>sản</w:t>
      </w:r>
      <w:proofErr w:type="spellEnd"/>
      <w:r w:rsidRPr="00D112D1">
        <w:rPr>
          <w:rFonts w:ascii="Arial" w:eastAsia="Times New Roman" w:hAnsi="Arial" w:cs="Arial"/>
        </w:rPr>
        <w:t>.</w:t>
      </w:r>
    </w:p>
    <w:p w14:paraId="6F5D1287" w14:textId="4A404986"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soát</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chặt</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chẽ</w:t>
      </w:r>
      <w:proofErr w:type="spellEnd"/>
      <w:r w:rsidRPr="00D112D1">
        <w:rPr>
          <w:rFonts w:ascii="Arial" w:eastAsia="Times New Roman" w:hAnsi="Arial" w:cs="Arial"/>
        </w:rPr>
        <w:t xml:space="preserve">, </w:t>
      </w:r>
      <w:proofErr w:type="spellStart"/>
      <w:r w:rsidRPr="00D112D1">
        <w:rPr>
          <w:rFonts w:ascii="Arial" w:eastAsia="Times New Roman" w:hAnsi="Arial" w:cs="Arial"/>
        </w:rPr>
        <w:t>giám</w:t>
      </w:r>
      <w:proofErr w:type="spellEnd"/>
      <w:r w:rsidRPr="00D112D1">
        <w:rPr>
          <w:rFonts w:ascii="Arial" w:eastAsia="Times New Roman" w:hAnsi="Arial" w:cs="Arial"/>
        </w:rPr>
        <w:t xml:space="preserve"> </w:t>
      </w:r>
      <w:proofErr w:type="spellStart"/>
      <w:r w:rsidRPr="00D112D1">
        <w:rPr>
          <w:rFonts w:ascii="Arial" w:eastAsia="Times New Roman" w:hAnsi="Arial" w:cs="Arial"/>
        </w:rPr>
        <w:t>sát</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chép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đầy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thông</w:t>
      </w:r>
      <w:proofErr w:type="spellEnd"/>
      <w:r w:rsidRPr="00D112D1">
        <w:rPr>
          <w:rFonts w:ascii="Arial" w:eastAsia="Times New Roman" w:hAnsi="Arial" w:cs="Arial"/>
        </w:rPr>
        <w:t xml:space="preserve"> tin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sổ</w:t>
      </w:r>
      <w:proofErr w:type="spellEnd"/>
      <w:r w:rsidRPr="00D112D1">
        <w:rPr>
          <w:rFonts w:ascii="Arial" w:eastAsia="Times New Roman" w:hAnsi="Arial" w:cs="Arial"/>
        </w:rPr>
        <w:t xml:space="preserve"> </w:t>
      </w:r>
      <w:proofErr w:type="spellStart"/>
      <w:r w:rsidRPr="00D112D1">
        <w:rPr>
          <w:rFonts w:ascii="Arial" w:eastAsia="Times New Roman" w:hAnsi="Arial" w:cs="Arial"/>
        </w:rPr>
        <w:t>sách</w:t>
      </w:r>
      <w:proofErr w:type="spellEnd"/>
      <w:r w:rsidRPr="00D112D1">
        <w:rPr>
          <w:rFonts w:ascii="Arial" w:eastAsia="Times New Roman" w:hAnsi="Arial" w:cs="Arial"/>
        </w:rPr>
        <w:t>/</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đăng</w:t>
      </w:r>
      <w:proofErr w:type="spellEnd"/>
      <w:r w:rsidRPr="00D112D1">
        <w:rPr>
          <w:rFonts w:ascii="Arial" w:eastAsia="Times New Roman" w:hAnsi="Arial" w:cs="Arial"/>
        </w:rPr>
        <w:t xml:space="preserve"> </w:t>
      </w:r>
      <w:proofErr w:type="spellStart"/>
      <w:r w:rsidRPr="00D112D1">
        <w:rPr>
          <w:rFonts w:ascii="Arial" w:eastAsia="Times New Roman" w:hAnsi="Arial" w:cs="Arial"/>
        </w:rPr>
        <w:t>ký</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w:t>
      </w:r>
      <w:proofErr w:type="spellStart"/>
      <w:r w:rsidRPr="00D112D1">
        <w:rPr>
          <w:rFonts w:ascii="Arial" w:eastAsia="Times New Roman" w:hAnsi="Arial" w:cs="Arial"/>
        </w:rPr>
        <w:t>tất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(ô </w:t>
      </w:r>
      <w:proofErr w:type="spellStart"/>
      <w:r w:rsidRPr="00D112D1">
        <w:rPr>
          <w:rFonts w:ascii="Arial" w:eastAsia="Times New Roman" w:hAnsi="Arial" w:cs="Arial"/>
        </w:rPr>
        <w:t>tô</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máy</w:t>
      </w:r>
      <w:proofErr w:type="spellEnd"/>
      <w:r w:rsidRPr="00D112D1">
        <w:rPr>
          <w:rFonts w:ascii="Arial" w:eastAsia="Times New Roman" w:hAnsi="Arial" w:cs="Arial"/>
        </w:rPr>
        <w:t xml:space="preserve">, xe </w:t>
      </w:r>
      <w:proofErr w:type="spellStart"/>
      <w:r w:rsidRPr="00D112D1">
        <w:rPr>
          <w:rFonts w:ascii="Arial" w:eastAsia="Times New Roman" w:hAnsi="Arial" w:cs="Arial"/>
        </w:rPr>
        <w:t>đạp</w:t>
      </w:r>
      <w:proofErr w:type="spellEnd"/>
      <w:r w:rsidRPr="00D112D1">
        <w:rPr>
          <w:rFonts w:ascii="Arial" w:eastAsia="Times New Roman" w:hAnsi="Arial" w:cs="Arial"/>
        </w:rPr>
        <w:t xml:space="preserve">, v.v.)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nhà</w:t>
      </w:r>
      <w:proofErr w:type="spellEnd"/>
      <w:r w:rsidRPr="00D112D1">
        <w:rPr>
          <w:rFonts w:ascii="Arial" w:eastAsia="Times New Roman" w:hAnsi="Arial" w:cs="Arial"/>
        </w:rPr>
        <w:t xml:space="preserve"> </w:t>
      </w:r>
      <w:proofErr w:type="spellStart"/>
      <w:r w:rsidRPr="00D112D1">
        <w:rPr>
          <w:rFonts w:ascii="Arial" w:eastAsia="Times New Roman" w:hAnsi="Arial" w:cs="Arial"/>
        </w:rPr>
        <w:t>cung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cấp</w:t>
      </w:r>
      <w:proofErr w:type="spellEnd"/>
      <w:r w:rsidRPr="00D112D1">
        <w:rPr>
          <w:rFonts w:ascii="Arial" w:eastAsia="Times New Roman" w:hAnsi="Arial" w:cs="Arial"/>
        </w:rPr>
        <w:t xml:space="preserve">, </w:t>
      </w: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v.v.)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Mục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tiêu</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trình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w:t>
      </w:r>
    </w:p>
    <w:p w14:paraId="609CAA7F" w14:textId="2E2C340B"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đúng</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chỉ</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nơi</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đậu</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phù</w:t>
      </w:r>
      <w:proofErr w:type="spellEnd"/>
      <w:r w:rsidRPr="00D112D1">
        <w:rPr>
          <w:rFonts w:ascii="Arial" w:eastAsia="Times New Roman" w:hAnsi="Arial" w:cs="Arial"/>
        </w:rPr>
        <w:t xml:space="preserve"> </w:t>
      </w:r>
      <w:proofErr w:type="spellStart"/>
      <w:r w:rsidRPr="00D112D1">
        <w:rPr>
          <w:rFonts w:ascii="Arial" w:eastAsia="Times New Roman" w:hAnsi="Arial" w:cs="Arial"/>
        </w:rPr>
        <w:t>hợp</w:t>
      </w:r>
      <w:proofErr w:type="spellEnd"/>
      <w:r w:rsidRPr="00D112D1">
        <w:rPr>
          <w:rFonts w:ascii="Arial" w:eastAsia="Times New Roman" w:hAnsi="Arial" w:cs="Arial"/>
        </w:rPr>
        <w:t>.</w:t>
      </w:r>
    </w:p>
    <w:p w14:paraId="7545A1E0" w14:textId="391F057A"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Chỉ</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tất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w:t>
      </w:r>
      <w:proofErr w:type="spellEnd"/>
      <w:r w:rsidRPr="00D112D1">
        <w:rPr>
          <w:rFonts w:ascii="Arial" w:eastAsia="Times New Roman" w:hAnsi="Arial" w:cs="Arial"/>
        </w:rPr>
        <w:t xml:space="preserve"> </w:t>
      </w: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nhà</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thầu</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nhà</w:t>
      </w:r>
      <w:proofErr w:type="spellEnd"/>
      <w:r w:rsidRPr="00D112D1">
        <w:rPr>
          <w:rFonts w:ascii="Arial" w:eastAsia="Times New Roman" w:hAnsi="Arial" w:cs="Arial"/>
        </w:rPr>
        <w:t xml:space="preserve"> </w:t>
      </w:r>
      <w:proofErr w:type="spellStart"/>
      <w:r w:rsidRPr="00D112D1">
        <w:rPr>
          <w:rFonts w:ascii="Arial" w:eastAsia="Times New Roman" w:hAnsi="Arial" w:cs="Arial"/>
        </w:rPr>
        <w:t>cung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cấp</w:t>
      </w:r>
      <w:proofErr w:type="spellEnd"/>
      <w:r w:rsidRPr="00D112D1">
        <w:rPr>
          <w:rFonts w:ascii="Arial" w:eastAsia="Times New Roman" w:hAnsi="Arial" w:cs="Arial"/>
        </w:rPr>
        <w:t xml:space="preserve"> </w:t>
      </w:r>
      <w:proofErr w:type="spellStart"/>
      <w:r w:rsidRPr="00D112D1">
        <w:rPr>
          <w:rFonts w:ascii="Arial" w:eastAsia="Times New Roman" w:hAnsi="Arial" w:cs="Arial"/>
        </w:rPr>
        <w:t>dịch</w:t>
      </w:r>
      <w:proofErr w:type="spellEnd"/>
      <w:r w:rsidRPr="00D112D1">
        <w:rPr>
          <w:rFonts w:ascii="Arial" w:eastAsia="Times New Roman" w:hAnsi="Arial" w:cs="Arial"/>
        </w:rPr>
        <w:t xml:space="preserve"> </w:t>
      </w:r>
      <w:proofErr w:type="spellStart"/>
      <w:r w:rsidRPr="00D112D1">
        <w:rPr>
          <w:rFonts w:ascii="Arial" w:eastAsia="Times New Roman" w:hAnsi="Arial" w:cs="Arial"/>
        </w:rPr>
        <w:t>vụ</w:t>
      </w:r>
      <w:proofErr w:type="spellEnd"/>
      <w:r w:rsidRPr="00D112D1">
        <w:rPr>
          <w:rFonts w:ascii="Arial" w:eastAsia="Times New Roman" w:hAnsi="Arial" w:cs="Arial"/>
        </w:rPr>
        <w:t xml:space="preserve"> </w:t>
      </w:r>
      <w:proofErr w:type="spellStart"/>
      <w:r w:rsidRPr="00D112D1">
        <w:rPr>
          <w:rFonts w:ascii="Arial" w:eastAsia="Times New Roman" w:hAnsi="Arial" w:cs="Arial"/>
        </w:rPr>
        <w:t>sử</w:t>
      </w:r>
      <w:proofErr w:type="spellEnd"/>
      <w:r w:rsidRPr="00D112D1">
        <w:rPr>
          <w:rFonts w:ascii="Arial" w:eastAsia="Times New Roman" w:hAnsi="Arial" w:cs="Arial"/>
        </w:rPr>
        <w:t xml:space="preserve"> </w:t>
      </w:r>
      <w:proofErr w:type="spellStart"/>
      <w:r w:rsidRPr="00D112D1">
        <w:rPr>
          <w:rFonts w:ascii="Arial" w:eastAsia="Times New Roman" w:hAnsi="Arial" w:cs="Arial"/>
        </w:rPr>
        <w:t>dụng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đúng</w:t>
      </w:r>
      <w:proofErr w:type="spellEnd"/>
      <w:r w:rsidRPr="00D112D1">
        <w:rPr>
          <w:rFonts w:ascii="Arial" w:eastAsia="Times New Roman" w:hAnsi="Arial" w:cs="Arial"/>
        </w:rPr>
        <w:t xml:space="preserve"> </w:t>
      </w:r>
      <w:proofErr w:type="spellStart"/>
      <w:r w:rsidRPr="00D112D1">
        <w:rPr>
          <w:rFonts w:ascii="Arial" w:eastAsia="Times New Roman" w:hAnsi="Arial" w:cs="Arial"/>
        </w:rPr>
        <w:t>lối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đã</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w:t>
      </w:r>
    </w:p>
    <w:p w14:paraId="0B60031E" w14:textId="2D5B3D32"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r w:rsidRPr="00D112D1">
        <w:rPr>
          <w:rFonts w:ascii="Arial" w:eastAsia="Times New Roman" w:hAnsi="Arial" w:cs="Arial"/>
        </w:rPr>
        <w:t xml:space="preserve">Liên </w:t>
      </w:r>
      <w:proofErr w:type="spellStart"/>
      <w:r w:rsidRPr="00D112D1">
        <w:rPr>
          <w:rFonts w:ascii="Arial" w:eastAsia="Times New Roman" w:hAnsi="Arial" w:cs="Arial"/>
        </w:rPr>
        <w:t>tục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sát</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dõi</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hoạt</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động</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kịp</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ngăn</w:t>
      </w:r>
      <w:proofErr w:type="spellEnd"/>
      <w:r w:rsidRPr="00D112D1">
        <w:rPr>
          <w:rFonts w:ascii="Arial" w:eastAsia="Times New Roman" w:hAnsi="Arial" w:cs="Arial"/>
        </w:rPr>
        <w:t xml:space="preserve"> </w:t>
      </w:r>
      <w:proofErr w:type="spellStart"/>
      <w:r w:rsidRPr="00D112D1">
        <w:rPr>
          <w:rFonts w:ascii="Arial" w:eastAsia="Times New Roman" w:hAnsi="Arial" w:cs="Arial"/>
        </w:rPr>
        <w:t>ngừa</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vi </w:t>
      </w:r>
      <w:proofErr w:type="spellStart"/>
      <w:r w:rsidRPr="00D112D1">
        <w:rPr>
          <w:rFonts w:ascii="Arial" w:eastAsia="Times New Roman" w:hAnsi="Arial" w:cs="Arial"/>
        </w:rPr>
        <w:t>trộm</w:t>
      </w:r>
      <w:proofErr w:type="spellEnd"/>
      <w:r w:rsidRPr="00D112D1">
        <w:rPr>
          <w:rFonts w:ascii="Arial" w:eastAsia="Times New Roman" w:hAnsi="Arial" w:cs="Arial"/>
        </w:rPr>
        <w:t xml:space="preserve"> </w:t>
      </w:r>
      <w:proofErr w:type="spellStart"/>
      <w:r w:rsidRPr="00D112D1">
        <w:rPr>
          <w:rFonts w:ascii="Arial" w:eastAsia="Times New Roman" w:hAnsi="Arial" w:cs="Arial"/>
        </w:rPr>
        <w:t>cắp</w:t>
      </w:r>
      <w:proofErr w:type="spellEnd"/>
      <w:r w:rsidRPr="00D112D1">
        <w:rPr>
          <w:rFonts w:ascii="Arial" w:eastAsia="Times New Roman" w:hAnsi="Arial" w:cs="Arial"/>
        </w:rPr>
        <w:t xml:space="preserve">, </w:t>
      </w:r>
      <w:proofErr w:type="spellStart"/>
      <w:r w:rsidRPr="00D112D1">
        <w:rPr>
          <w:rFonts w:ascii="Arial" w:eastAsia="Times New Roman" w:hAnsi="Arial" w:cs="Arial"/>
        </w:rPr>
        <w:t>gian</w:t>
      </w:r>
      <w:proofErr w:type="spellEnd"/>
      <w:r w:rsidRPr="00D112D1">
        <w:rPr>
          <w:rFonts w:ascii="Arial" w:eastAsia="Times New Roman" w:hAnsi="Arial" w:cs="Arial"/>
        </w:rPr>
        <w:t xml:space="preserve"> </w:t>
      </w:r>
      <w:proofErr w:type="spellStart"/>
      <w:r w:rsidRPr="00D112D1">
        <w:rPr>
          <w:rFonts w:ascii="Arial" w:eastAsia="Times New Roman" w:hAnsi="Arial" w:cs="Arial"/>
        </w:rPr>
        <w:t>lận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tài</w:t>
      </w:r>
      <w:proofErr w:type="spellEnd"/>
      <w:r w:rsidRPr="00D112D1">
        <w:rPr>
          <w:rFonts w:ascii="Arial" w:eastAsia="Times New Roman" w:hAnsi="Arial" w:cs="Arial"/>
        </w:rPr>
        <w:t xml:space="preserve"> </w:t>
      </w:r>
      <w:proofErr w:type="spellStart"/>
      <w:r w:rsidRPr="00D112D1">
        <w:rPr>
          <w:rFonts w:ascii="Arial" w:eastAsia="Times New Roman" w:hAnsi="Arial" w:cs="Arial"/>
        </w:rPr>
        <w:t>sản</w:t>
      </w:r>
      <w:proofErr w:type="spellEnd"/>
      <w:r w:rsidRPr="00D112D1">
        <w:rPr>
          <w:rFonts w:ascii="Arial" w:eastAsia="Times New Roman" w:hAnsi="Arial" w:cs="Arial"/>
        </w:rPr>
        <w:t>.</w:t>
      </w:r>
    </w:p>
    <w:p w14:paraId="7D64495F" w14:textId="2C4EE31D"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Ngăn</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chặn</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mang</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vật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cấm</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gây</w:t>
      </w:r>
      <w:proofErr w:type="spellEnd"/>
      <w:r w:rsidRPr="00D112D1">
        <w:rPr>
          <w:rFonts w:ascii="Arial" w:eastAsia="Times New Roman" w:hAnsi="Arial" w:cs="Arial"/>
        </w:rPr>
        <w:t xml:space="preserve"> </w:t>
      </w:r>
      <w:proofErr w:type="spellStart"/>
      <w:r w:rsidRPr="00D112D1">
        <w:rPr>
          <w:rFonts w:ascii="Arial" w:eastAsia="Times New Roman" w:hAnsi="Arial" w:cs="Arial"/>
        </w:rPr>
        <w:t>cháy</w:t>
      </w:r>
      <w:proofErr w:type="spellEnd"/>
      <w:r w:rsidRPr="00D112D1">
        <w:rPr>
          <w:rFonts w:ascii="Arial" w:eastAsia="Times New Roman" w:hAnsi="Arial" w:cs="Arial"/>
        </w:rPr>
        <w:t xml:space="preserve"> </w:t>
      </w:r>
      <w:proofErr w:type="spellStart"/>
      <w:r w:rsidRPr="00D112D1">
        <w:rPr>
          <w:rFonts w:ascii="Arial" w:eastAsia="Times New Roman" w:hAnsi="Arial" w:cs="Arial"/>
        </w:rPr>
        <w:t>nổ</w:t>
      </w:r>
      <w:proofErr w:type="spellEnd"/>
      <w:r w:rsidRPr="00D112D1">
        <w:rPr>
          <w:rFonts w:ascii="Arial" w:eastAsia="Times New Roman" w:hAnsi="Arial" w:cs="Arial"/>
        </w:rPr>
        <w:t xml:space="preserve">, </w:t>
      </w:r>
      <w:proofErr w:type="spellStart"/>
      <w:r w:rsidRPr="00D112D1">
        <w:rPr>
          <w:rFonts w:ascii="Arial" w:eastAsia="Times New Roman" w:hAnsi="Arial" w:cs="Arial"/>
        </w:rPr>
        <w:t>vũ</w:t>
      </w:r>
      <w:proofErr w:type="spellEnd"/>
      <w:r w:rsidRPr="00D112D1">
        <w:rPr>
          <w:rFonts w:ascii="Arial" w:eastAsia="Times New Roman" w:hAnsi="Arial" w:cs="Arial"/>
        </w:rPr>
        <w:t xml:space="preserve"> </w:t>
      </w:r>
      <w:proofErr w:type="spellStart"/>
      <w:r w:rsidRPr="00D112D1">
        <w:rPr>
          <w:rFonts w:ascii="Arial" w:eastAsia="Times New Roman" w:hAnsi="Arial" w:cs="Arial"/>
        </w:rPr>
        <w:t>khí</w:t>
      </w:r>
      <w:proofErr w:type="spellEnd"/>
      <w:r w:rsidRPr="00D112D1">
        <w:rPr>
          <w:rFonts w:ascii="Arial" w:eastAsia="Times New Roman" w:hAnsi="Arial" w:cs="Arial"/>
        </w:rPr>
        <w:t xml:space="preserve">, ma </w:t>
      </w:r>
      <w:proofErr w:type="spellStart"/>
      <w:r w:rsidRPr="00D112D1">
        <w:rPr>
          <w:rFonts w:ascii="Arial" w:eastAsia="Times New Roman" w:hAnsi="Arial" w:cs="Arial"/>
        </w:rPr>
        <w:t>túy</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vật</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phẩm</w:t>
      </w:r>
      <w:proofErr w:type="spellEnd"/>
      <w:r w:rsidRPr="00D112D1">
        <w:rPr>
          <w:rFonts w:ascii="Arial" w:eastAsia="Times New Roman" w:hAnsi="Arial" w:cs="Arial"/>
        </w:rPr>
        <w:t xml:space="preserve"> </w:t>
      </w:r>
      <w:proofErr w:type="spellStart"/>
      <w:r w:rsidRPr="00D112D1">
        <w:rPr>
          <w:rFonts w:ascii="Arial" w:eastAsia="Times New Roman" w:hAnsi="Arial" w:cs="Arial"/>
        </w:rPr>
        <w:t>cấm</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pháp</w:t>
      </w:r>
      <w:proofErr w:type="spellEnd"/>
      <w:r w:rsidRPr="00D112D1">
        <w:rPr>
          <w:rFonts w:ascii="Arial" w:eastAsia="Times New Roman" w:hAnsi="Arial" w:cs="Arial"/>
        </w:rPr>
        <w:t xml:space="preserve"> </w:t>
      </w:r>
      <w:proofErr w:type="spellStart"/>
      <w:r w:rsidRPr="00D112D1">
        <w:rPr>
          <w:rFonts w:ascii="Arial" w:eastAsia="Times New Roman" w:hAnsi="Arial" w:cs="Arial"/>
        </w:rPr>
        <w:t>luật</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nội</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khu</w:t>
      </w:r>
      <w:proofErr w:type="spellEnd"/>
      <w:r w:rsidRPr="00D112D1">
        <w:rPr>
          <w:rFonts w:ascii="Arial" w:eastAsia="Times New Roman" w:hAnsi="Arial" w:cs="Arial"/>
        </w:rPr>
        <w:t xml:space="preserve"> </w:t>
      </w:r>
      <w:proofErr w:type="spellStart"/>
      <w:r w:rsidRPr="00D112D1">
        <w:rPr>
          <w:rFonts w:ascii="Arial" w:eastAsia="Times New Roman" w:hAnsi="Arial" w:cs="Arial"/>
        </w:rPr>
        <w:t>vực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Mục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tiêu</w:t>
      </w:r>
      <w:proofErr w:type="spellEnd"/>
      <w:r w:rsidRPr="00D112D1">
        <w:rPr>
          <w:rFonts w:ascii="Arial" w:eastAsia="Times New Roman" w:hAnsi="Arial" w:cs="Arial"/>
        </w:rPr>
        <w:t>.</w:t>
      </w:r>
    </w:p>
    <w:p w14:paraId="0B5FB98D" w14:textId="568CF7A9"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Luôn</w:t>
      </w:r>
      <w:proofErr w:type="spellEnd"/>
      <w:r w:rsidRPr="00D112D1">
        <w:rPr>
          <w:rFonts w:ascii="Arial" w:eastAsia="Times New Roman" w:hAnsi="Arial" w:cs="Arial"/>
        </w:rPr>
        <w:t xml:space="preserve"> </w:t>
      </w:r>
      <w:proofErr w:type="spellStart"/>
      <w:r w:rsidRPr="00D112D1">
        <w:rPr>
          <w:rFonts w:ascii="Arial" w:eastAsia="Times New Roman" w:hAnsi="Arial" w:cs="Arial"/>
        </w:rPr>
        <w:t>duy</w:t>
      </w:r>
      <w:proofErr w:type="spellEnd"/>
      <w:r w:rsidRPr="00D112D1">
        <w:rPr>
          <w:rFonts w:ascii="Arial" w:eastAsia="Times New Roman" w:hAnsi="Arial" w:cs="Arial"/>
        </w:rPr>
        <w:t xml:space="preserve"> </w:t>
      </w:r>
      <w:proofErr w:type="spellStart"/>
      <w:r w:rsidRPr="00D112D1">
        <w:rPr>
          <w:rFonts w:ascii="Arial" w:eastAsia="Times New Roman" w:hAnsi="Arial" w:cs="Arial"/>
        </w:rPr>
        <w:t>trì</w:t>
      </w:r>
      <w:proofErr w:type="spellEnd"/>
      <w:r w:rsidRPr="00D112D1">
        <w:rPr>
          <w:rFonts w:ascii="Arial" w:eastAsia="Times New Roman" w:hAnsi="Arial" w:cs="Arial"/>
        </w:rPr>
        <w:t xml:space="preserve"> </w:t>
      </w:r>
      <w:proofErr w:type="spellStart"/>
      <w:r w:rsidRPr="00D112D1">
        <w:rPr>
          <w:rFonts w:ascii="Arial" w:eastAsia="Times New Roman" w:hAnsi="Arial" w:cs="Arial"/>
        </w:rPr>
        <w:t>phong</w:t>
      </w:r>
      <w:proofErr w:type="spellEnd"/>
      <w:r w:rsidRPr="00D112D1">
        <w:rPr>
          <w:rFonts w:ascii="Arial" w:eastAsia="Times New Roman" w:hAnsi="Arial" w:cs="Arial"/>
        </w:rPr>
        <w:t xml:space="preserve"> </w:t>
      </w:r>
      <w:proofErr w:type="spellStart"/>
      <w:r w:rsidRPr="00D112D1">
        <w:rPr>
          <w:rFonts w:ascii="Arial" w:eastAsia="Times New Roman" w:hAnsi="Arial" w:cs="Arial"/>
        </w:rPr>
        <w:t>thái</w:t>
      </w:r>
      <w:proofErr w:type="spellEnd"/>
      <w:r w:rsidRPr="00D112D1">
        <w:rPr>
          <w:rFonts w:ascii="Arial" w:eastAsia="Times New Roman" w:hAnsi="Arial" w:cs="Arial"/>
        </w:rPr>
        <w:t xml:space="preserve"> </w:t>
      </w:r>
      <w:proofErr w:type="spellStart"/>
      <w:r w:rsidRPr="00D112D1">
        <w:rPr>
          <w:rFonts w:ascii="Arial" w:eastAsia="Times New Roman" w:hAnsi="Arial" w:cs="Arial"/>
        </w:rPr>
        <w:t>làm</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chuyên</w:t>
      </w:r>
      <w:proofErr w:type="spellEnd"/>
      <w:r w:rsidRPr="00D112D1">
        <w:rPr>
          <w:rFonts w:ascii="Arial" w:eastAsia="Times New Roman" w:hAnsi="Arial" w:cs="Arial"/>
        </w:rPr>
        <w:t xml:space="preserve"> </w:t>
      </w:r>
      <w:proofErr w:type="spellStart"/>
      <w:r w:rsidRPr="00D112D1">
        <w:rPr>
          <w:rFonts w:ascii="Arial" w:eastAsia="Times New Roman" w:hAnsi="Arial" w:cs="Arial"/>
        </w:rPr>
        <w:t>nghiệp</w:t>
      </w:r>
      <w:proofErr w:type="spellEnd"/>
      <w:r w:rsidRPr="00D112D1">
        <w:rPr>
          <w:rFonts w:ascii="Arial" w:eastAsia="Times New Roman" w:hAnsi="Arial" w:cs="Arial"/>
        </w:rPr>
        <w:t xml:space="preserve">, </w:t>
      </w:r>
      <w:proofErr w:type="spellStart"/>
      <w:r w:rsidRPr="00D112D1">
        <w:rPr>
          <w:rFonts w:ascii="Arial" w:eastAsia="Times New Roman" w:hAnsi="Arial" w:cs="Arial"/>
        </w:rPr>
        <w:t>lịch</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suốt</w:t>
      </w:r>
      <w:proofErr w:type="spellEnd"/>
      <w:r w:rsidRPr="00D112D1">
        <w:rPr>
          <w:rFonts w:ascii="Arial" w:eastAsia="Times New Roman" w:hAnsi="Arial" w:cs="Arial"/>
        </w:rPr>
        <w:t xml:space="preserve"> ca </w:t>
      </w:r>
      <w:proofErr w:type="spellStart"/>
      <w:r w:rsidRPr="00D112D1">
        <w:rPr>
          <w:rFonts w:ascii="Arial" w:eastAsia="Times New Roman" w:hAnsi="Arial" w:cs="Arial"/>
        </w:rPr>
        <w:t>trực</w:t>
      </w:r>
      <w:proofErr w:type="spellEnd"/>
      <w:r w:rsidRPr="00D112D1">
        <w:rPr>
          <w:rFonts w:ascii="Arial" w:eastAsia="Times New Roman" w:hAnsi="Arial" w:cs="Arial"/>
        </w:rPr>
        <w:t>.</w:t>
      </w:r>
    </w:p>
    <w:p w14:paraId="725E0965" w14:textId="27E5C865"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Luôn</w:t>
      </w:r>
      <w:proofErr w:type="spellEnd"/>
      <w:r w:rsidRPr="00D112D1">
        <w:rPr>
          <w:rFonts w:ascii="Arial" w:eastAsia="Times New Roman" w:hAnsi="Arial" w:cs="Arial"/>
        </w:rPr>
        <w:t xml:space="preserve"> </w:t>
      </w:r>
      <w:proofErr w:type="spellStart"/>
      <w:r w:rsidRPr="00D112D1">
        <w:rPr>
          <w:rFonts w:ascii="Arial" w:eastAsia="Times New Roman" w:hAnsi="Arial" w:cs="Arial"/>
        </w:rPr>
        <w:t>ân</w:t>
      </w:r>
      <w:proofErr w:type="spellEnd"/>
      <w:r w:rsidRPr="00D112D1">
        <w:rPr>
          <w:rFonts w:ascii="Arial" w:eastAsia="Times New Roman" w:hAnsi="Arial" w:cs="Arial"/>
        </w:rPr>
        <w:t xml:space="preserve"> </w:t>
      </w:r>
      <w:proofErr w:type="spellStart"/>
      <w:r w:rsidRPr="00D112D1">
        <w:rPr>
          <w:rFonts w:ascii="Arial" w:eastAsia="Times New Roman" w:hAnsi="Arial" w:cs="Arial"/>
        </w:rPr>
        <w:t>cần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cảnh</w:t>
      </w:r>
      <w:proofErr w:type="spellEnd"/>
      <w:r w:rsidRPr="00D112D1">
        <w:rPr>
          <w:rFonts w:ascii="Arial" w:eastAsia="Times New Roman" w:hAnsi="Arial" w:cs="Arial"/>
        </w:rPr>
        <w:t xml:space="preserve"> </w:t>
      </w:r>
      <w:proofErr w:type="spellStart"/>
      <w:r w:rsidRPr="00D112D1">
        <w:rPr>
          <w:rFonts w:ascii="Arial" w:eastAsia="Times New Roman" w:hAnsi="Arial" w:cs="Arial"/>
        </w:rPr>
        <w:t>giác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trách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nhiệm</w:t>
      </w:r>
      <w:proofErr w:type="spellEnd"/>
      <w:r w:rsidRPr="00D112D1">
        <w:rPr>
          <w:rFonts w:ascii="Arial" w:eastAsia="Times New Roman" w:hAnsi="Arial" w:cs="Arial"/>
        </w:rPr>
        <w:t xml:space="preserve"> </w:t>
      </w:r>
      <w:proofErr w:type="spellStart"/>
      <w:r w:rsidRPr="00D112D1">
        <w:rPr>
          <w:rFonts w:ascii="Arial" w:eastAsia="Times New Roman" w:hAnsi="Arial" w:cs="Arial"/>
        </w:rPr>
        <w:t>cao</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khi</w:t>
      </w:r>
      <w:proofErr w:type="spellEnd"/>
      <w:r w:rsidRPr="00D112D1">
        <w:rPr>
          <w:rFonts w:ascii="Arial" w:eastAsia="Times New Roman" w:hAnsi="Arial" w:cs="Arial"/>
        </w:rPr>
        <w:t xml:space="preserve"> </w:t>
      </w:r>
      <w:proofErr w:type="spellStart"/>
      <w:r w:rsidRPr="00D112D1">
        <w:rPr>
          <w:rFonts w:ascii="Arial" w:eastAsia="Times New Roman" w:hAnsi="Arial" w:cs="Arial"/>
        </w:rPr>
        <w:t>thi</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w:t>
      </w:r>
      <w:proofErr w:type="spellStart"/>
      <w:r w:rsidRPr="00D112D1">
        <w:rPr>
          <w:rFonts w:ascii="Arial" w:eastAsia="Times New Roman" w:hAnsi="Arial" w:cs="Arial"/>
        </w:rPr>
        <w:t>công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vụ</w:t>
      </w:r>
      <w:proofErr w:type="spellEnd"/>
      <w:r w:rsidRPr="00D112D1">
        <w:rPr>
          <w:rFonts w:ascii="Arial" w:eastAsia="Times New Roman" w:hAnsi="Arial" w:cs="Arial"/>
        </w:rPr>
        <w:t>.</w:t>
      </w:r>
    </w:p>
    <w:p w14:paraId="1C9B6A38" w14:textId="6092D2EA"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lại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đầy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thông</w:t>
      </w:r>
      <w:proofErr w:type="spellEnd"/>
      <w:r w:rsidRPr="00D112D1">
        <w:rPr>
          <w:rFonts w:ascii="Arial" w:eastAsia="Times New Roman" w:hAnsi="Arial" w:cs="Arial"/>
        </w:rPr>
        <w:t xml:space="preserve"> tin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Sổ</w:t>
      </w:r>
      <w:proofErr w:type="spellEnd"/>
      <w:r w:rsidRPr="00D112D1">
        <w:rPr>
          <w:rFonts w:ascii="Arial" w:eastAsia="Times New Roman" w:hAnsi="Arial" w:cs="Arial"/>
        </w:rPr>
        <w:t xml:space="preserve"> </w:t>
      </w:r>
      <w:proofErr w:type="spellStart"/>
      <w:r w:rsidRPr="00D112D1">
        <w:rPr>
          <w:rFonts w:ascii="Arial" w:eastAsia="Times New Roman" w:hAnsi="Arial" w:cs="Arial"/>
        </w:rPr>
        <w:t>đăng</w:t>
      </w:r>
      <w:proofErr w:type="spellEnd"/>
      <w:r w:rsidRPr="00D112D1">
        <w:rPr>
          <w:rFonts w:ascii="Arial" w:eastAsia="Times New Roman" w:hAnsi="Arial" w:cs="Arial"/>
        </w:rPr>
        <w:t xml:space="preserve"> </w:t>
      </w:r>
      <w:proofErr w:type="spellStart"/>
      <w:r w:rsidRPr="00D112D1">
        <w:rPr>
          <w:rFonts w:ascii="Arial" w:eastAsia="Times New Roman" w:hAnsi="Arial" w:cs="Arial"/>
        </w:rPr>
        <w:t>ký</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tên</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diện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tiếp</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gian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w:t>
      </w:r>
      <w:proofErr w:type="spellStart"/>
      <w:r w:rsidRPr="00D112D1">
        <w:rPr>
          <w:rFonts w:ascii="Arial" w:eastAsia="Times New Roman" w:hAnsi="Arial" w:cs="Arial"/>
        </w:rPr>
        <w:t>ra</w:t>
      </w:r>
      <w:proofErr w:type="spellEnd"/>
      <w:r w:rsidRPr="00D112D1">
        <w:rPr>
          <w:rFonts w:ascii="Arial" w:eastAsia="Times New Roman" w:hAnsi="Arial" w:cs="Arial"/>
        </w:rPr>
        <w:t>).</w:t>
      </w:r>
    </w:p>
    <w:p w14:paraId="1146AA02" w14:textId="32C0D84C"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Từ</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phép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bất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cứ</w:t>
      </w:r>
      <w:proofErr w:type="spellEnd"/>
      <w:r w:rsidRPr="00D112D1">
        <w:rPr>
          <w:rFonts w:ascii="Arial" w:eastAsia="Times New Roman" w:hAnsi="Arial" w:cs="Arial"/>
        </w:rPr>
        <w:t xml:space="preserve"> </w:t>
      </w:r>
      <w:proofErr w:type="spellStart"/>
      <w:r w:rsidRPr="00D112D1">
        <w:rPr>
          <w:rFonts w:ascii="Arial" w:eastAsia="Times New Roman" w:hAnsi="Arial" w:cs="Arial"/>
        </w:rPr>
        <w:t>trường</w:t>
      </w:r>
      <w:proofErr w:type="spellEnd"/>
      <w:r w:rsidRPr="00D112D1">
        <w:rPr>
          <w:rFonts w:ascii="Arial" w:eastAsia="Times New Roman" w:hAnsi="Arial" w:cs="Arial"/>
        </w:rPr>
        <w:t xml:space="preserve"> </w:t>
      </w:r>
      <w:proofErr w:type="spellStart"/>
      <w:r w:rsidRPr="00D112D1">
        <w:rPr>
          <w:rFonts w:ascii="Arial" w:eastAsia="Times New Roman" w:hAnsi="Arial" w:cs="Arial"/>
        </w:rPr>
        <w:t>hợp</w:t>
      </w:r>
      <w:proofErr w:type="spellEnd"/>
      <w:r w:rsidRPr="00D112D1">
        <w:rPr>
          <w:rFonts w:ascii="Arial" w:eastAsia="Times New Roman" w:hAnsi="Arial" w:cs="Arial"/>
        </w:rPr>
        <w:t xml:space="preserve"> </w:t>
      </w:r>
      <w:proofErr w:type="spellStart"/>
      <w:r w:rsidRPr="00D112D1">
        <w:rPr>
          <w:rFonts w:ascii="Arial" w:eastAsia="Times New Roman" w:hAnsi="Arial" w:cs="Arial"/>
        </w:rPr>
        <w:t>nào</w:t>
      </w:r>
      <w:proofErr w:type="spellEnd"/>
      <w:r w:rsidRPr="00D112D1">
        <w:rPr>
          <w:rFonts w:ascii="Arial" w:eastAsia="Times New Roman" w:hAnsi="Arial" w:cs="Arial"/>
        </w:rPr>
        <w:t xml:space="preserve"> </w:t>
      </w:r>
      <w:proofErr w:type="spellStart"/>
      <w:r w:rsidRPr="00D112D1">
        <w:rPr>
          <w:rFonts w:ascii="Arial" w:eastAsia="Times New Roman" w:hAnsi="Arial" w:cs="Arial"/>
        </w:rPr>
        <w:t>muốn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Công ty </w:t>
      </w:r>
      <w:proofErr w:type="spellStart"/>
      <w:r w:rsidRPr="00D112D1">
        <w:rPr>
          <w:rFonts w:ascii="Arial" w:eastAsia="Times New Roman" w:hAnsi="Arial" w:cs="Arial"/>
        </w:rPr>
        <w:t>mà</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hẹn</w:t>
      </w:r>
      <w:proofErr w:type="spellEnd"/>
      <w:r w:rsidRPr="00D112D1">
        <w:rPr>
          <w:rFonts w:ascii="Arial" w:eastAsia="Times New Roman" w:hAnsi="Arial" w:cs="Arial"/>
        </w:rPr>
        <w:t xml:space="preserve"> </w:t>
      </w:r>
      <w:proofErr w:type="spellStart"/>
      <w:r w:rsidRPr="00D112D1">
        <w:rPr>
          <w:rFonts w:ascii="Arial" w:eastAsia="Times New Roman" w:hAnsi="Arial" w:cs="Arial"/>
        </w:rPr>
        <w:t>trước</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xác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từ</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thẩm</w:t>
      </w:r>
      <w:proofErr w:type="spellEnd"/>
      <w:r w:rsidRPr="00D112D1">
        <w:rPr>
          <w:rFonts w:ascii="Arial" w:eastAsia="Times New Roman" w:hAnsi="Arial" w:cs="Arial"/>
        </w:rPr>
        <w:t xml:space="preserve"> </w:t>
      </w:r>
      <w:proofErr w:type="spellStart"/>
      <w:r w:rsidRPr="00D112D1">
        <w:rPr>
          <w:rFonts w:ascii="Arial" w:eastAsia="Times New Roman" w:hAnsi="Arial" w:cs="Arial"/>
        </w:rPr>
        <w:t>quyền</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w:t>
      </w:r>
    </w:p>
    <w:p w14:paraId="5EF4C306" w14:textId="72BB995E"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lastRenderedPageBreak/>
        <w:t>Mời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chờ</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đợi</w:t>
      </w:r>
      <w:proofErr w:type="spellEnd"/>
      <w:r w:rsidRPr="00D112D1">
        <w:rPr>
          <w:rFonts w:ascii="Arial" w:eastAsia="Times New Roman" w:hAnsi="Arial" w:cs="Arial"/>
        </w:rPr>
        <w:t xml:space="preserve">, </w:t>
      </w:r>
      <w:proofErr w:type="spellStart"/>
      <w:r w:rsidRPr="00D112D1">
        <w:rPr>
          <w:rFonts w:ascii="Arial" w:eastAsia="Times New Roman" w:hAnsi="Arial" w:cs="Arial"/>
        </w:rPr>
        <w:t>sau</w:t>
      </w:r>
      <w:proofErr w:type="spellEnd"/>
      <w:r w:rsidRPr="00D112D1">
        <w:rPr>
          <w:rFonts w:ascii="Arial" w:eastAsia="Times New Roman" w:hAnsi="Arial" w:cs="Arial"/>
        </w:rPr>
        <w:t xml:space="preserve"> </w:t>
      </w:r>
      <w:proofErr w:type="spellStart"/>
      <w:r w:rsidRPr="00D112D1">
        <w:rPr>
          <w:rFonts w:ascii="Arial" w:eastAsia="Times New Roman" w:hAnsi="Arial" w:cs="Arial"/>
        </w:rPr>
        <w:t>đó</w:t>
      </w:r>
      <w:proofErr w:type="spellEnd"/>
      <w:r w:rsidRPr="00D112D1">
        <w:rPr>
          <w:rFonts w:ascii="Arial" w:eastAsia="Times New Roman" w:hAnsi="Arial" w:cs="Arial"/>
        </w:rPr>
        <w:t xml:space="preserve"> </w:t>
      </w:r>
      <w:proofErr w:type="spellStart"/>
      <w:r w:rsidRPr="00D112D1">
        <w:rPr>
          <w:rFonts w:ascii="Arial" w:eastAsia="Times New Roman" w:hAnsi="Arial" w:cs="Arial"/>
        </w:rPr>
        <w:t>nhanh</w:t>
      </w:r>
      <w:proofErr w:type="spellEnd"/>
      <w:r w:rsidRPr="00D112D1">
        <w:rPr>
          <w:rFonts w:ascii="Arial" w:eastAsia="Times New Roman" w:hAnsi="Arial" w:cs="Arial"/>
        </w:rPr>
        <w:t xml:space="preserve"> </w:t>
      </w:r>
      <w:proofErr w:type="spellStart"/>
      <w:r w:rsidRPr="00D112D1">
        <w:rPr>
          <w:rFonts w:ascii="Arial" w:eastAsia="Times New Roman" w:hAnsi="Arial" w:cs="Arial"/>
        </w:rPr>
        <w:t>chóng</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Lễ</w:t>
      </w:r>
      <w:proofErr w:type="spellEnd"/>
      <w:r w:rsidRPr="00D112D1">
        <w:rPr>
          <w:rFonts w:ascii="Arial" w:eastAsia="Times New Roman" w:hAnsi="Arial" w:cs="Arial"/>
        </w:rPr>
        <w:t xml:space="preserve"> </w:t>
      </w:r>
      <w:proofErr w:type="spellStart"/>
      <w:r w:rsidRPr="00D112D1">
        <w:rPr>
          <w:rFonts w:ascii="Arial" w:eastAsia="Times New Roman" w:hAnsi="Arial" w:cs="Arial"/>
        </w:rPr>
        <w:t>tân</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bằng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thoại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tin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xin</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chấp</w:t>
      </w:r>
      <w:proofErr w:type="spellEnd"/>
      <w:r w:rsidRPr="00D112D1">
        <w:rPr>
          <w:rFonts w:ascii="Arial" w:eastAsia="Times New Roman" w:hAnsi="Arial" w:cs="Arial"/>
        </w:rPr>
        <w:t xml:space="preserve"> </w:t>
      </w:r>
      <w:proofErr w:type="spellStart"/>
      <w:r w:rsidRPr="00D112D1">
        <w:rPr>
          <w:rFonts w:ascii="Arial" w:eastAsia="Times New Roman" w:hAnsi="Arial" w:cs="Arial"/>
        </w:rPr>
        <w:t>thuận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Hộ</w:t>
      </w:r>
      <w:proofErr w:type="spellEnd"/>
      <w:r w:rsidRPr="00D112D1">
        <w:rPr>
          <w:rFonts w:ascii="Arial" w:eastAsia="Times New Roman" w:hAnsi="Arial" w:cs="Arial"/>
        </w:rPr>
        <w:t xml:space="preserve"> </w:t>
      </w:r>
      <w:proofErr w:type="spellStart"/>
      <w:r w:rsidRPr="00D112D1">
        <w:rPr>
          <w:rFonts w:ascii="Arial" w:eastAsia="Times New Roman" w:hAnsi="Arial" w:cs="Arial"/>
        </w:rPr>
        <w:t>tống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khu</w:t>
      </w:r>
      <w:proofErr w:type="spellEnd"/>
      <w:r w:rsidRPr="00D112D1">
        <w:rPr>
          <w:rFonts w:ascii="Arial" w:eastAsia="Times New Roman" w:hAnsi="Arial" w:cs="Arial"/>
        </w:rPr>
        <w:t xml:space="preserve"> </w:t>
      </w:r>
      <w:proofErr w:type="spellStart"/>
      <w:r w:rsidRPr="00D112D1">
        <w:rPr>
          <w:rFonts w:ascii="Arial" w:eastAsia="Times New Roman" w:hAnsi="Arial" w:cs="Arial"/>
        </w:rPr>
        <w:t>vực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tùy</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trình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w:t>
      </w:r>
    </w:p>
    <w:p w14:paraId="6EEAB523" w14:textId="1E459341"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Đảm</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w:t>
      </w:r>
      <w:proofErr w:type="spellStart"/>
      <w:r w:rsidRPr="00D112D1">
        <w:rPr>
          <w:rFonts w:ascii="Arial" w:eastAsia="Times New Roman" w:hAnsi="Arial" w:cs="Arial"/>
        </w:rPr>
        <w:t>rằng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đúng</w:t>
      </w:r>
      <w:proofErr w:type="spellEnd"/>
      <w:r w:rsidRPr="00D112D1">
        <w:rPr>
          <w:rFonts w:ascii="Arial" w:eastAsia="Times New Roman" w:hAnsi="Arial" w:cs="Arial"/>
        </w:rPr>
        <w:t xml:space="preserve"> </w:t>
      </w:r>
      <w:proofErr w:type="spellStart"/>
      <w:r w:rsidRPr="00D112D1">
        <w:rPr>
          <w:rFonts w:ascii="Arial" w:eastAsia="Times New Roman" w:hAnsi="Arial" w:cs="Arial"/>
        </w:rPr>
        <w:t>lối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xác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w:t>
      </w: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tiếp</w:t>
      </w:r>
      <w:proofErr w:type="spellEnd"/>
      <w:r w:rsidRPr="00D112D1">
        <w:rPr>
          <w:rFonts w:ascii="Arial" w:eastAsia="Times New Roman" w:hAnsi="Arial" w:cs="Arial"/>
        </w:rPr>
        <w:t xml:space="preserve"> </w:t>
      </w:r>
      <w:proofErr w:type="spellStart"/>
      <w:r w:rsidRPr="00D112D1">
        <w:rPr>
          <w:rFonts w:ascii="Arial" w:eastAsia="Times New Roman" w:hAnsi="Arial" w:cs="Arial"/>
        </w:rPr>
        <w:t>tân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về</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mặt</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w:t>
      </w:r>
    </w:p>
    <w:p w14:paraId="3D33F880" w14:textId="3D2AC429"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Cấp</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công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đăng</w:t>
      </w:r>
      <w:proofErr w:type="spellEnd"/>
      <w:r w:rsidRPr="00D112D1">
        <w:rPr>
          <w:rFonts w:ascii="Arial" w:eastAsia="Times New Roman" w:hAnsi="Arial" w:cs="Arial"/>
        </w:rPr>
        <w:t xml:space="preserve"> </w:t>
      </w:r>
      <w:proofErr w:type="spellStart"/>
      <w:r w:rsidRPr="00D112D1">
        <w:rPr>
          <w:rFonts w:ascii="Arial" w:eastAsia="Times New Roman" w:hAnsi="Arial" w:cs="Arial"/>
        </w:rPr>
        <w:t>ký</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sổ</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Thu </w:t>
      </w:r>
      <w:proofErr w:type="spellStart"/>
      <w:r w:rsidRPr="00D112D1">
        <w:rPr>
          <w:rFonts w:ascii="Arial" w:eastAsia="Times New Roman" w:hAnsi="Arial" w:cs="Arial"/>
        </w:rPr>
        <w:t>hồi</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khi</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rời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đi</w:t>
      </w:r>
      <w:proofErr w:type="spellEnd"/>
      <w:r w:rsidRPr="00D112D1">
        <w:rPr>
          <w:rFonts w:ascii="Arial" w:eastAsia="Times New Roman" w:hAnsi="Arial" w:cs="Arial"/>
        </w:rPr>
        <w:t>.</w:t>
      </w:r>
    </w:p>
    <w:p w14:paraId="0DD118D9" w14:textId="0C934983"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r w:rsidRPr="00D112D1">
        <w:rPr>
          <w:rFonts w:ascii="Arial" w:eastAsia="Times New Roman" w:hAnsi="Arial" w:cs="Arial"/>
        </w:rPr>
        <w:t xml:space="preserve">Tuân </w:t>
      </w:r>
      <w:proofErr w:type="spellStart"/>
      <w:r w:rsidRPr="00D112D1">
        <w:rPr>
          <w:rFonts w:ascii="Arial" w:eastAsia="Times New Roman" w:hAnsi="Arial" w:cs="Arial"/>
        </w:rPr>
        <w:t>thủ</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soát</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đã</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mọi</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sinh</w:t>
      </w:r>
      <w:proofErr w:type="spellEnd"/>
      <w:r w:rsidRPr="00D112D1">
        <w:rPr>
          <w:rFonts w:ascii="Arial" w:eastAsia="Times New Roman" w:hAnsi="Arial" w:cs="Arial"/>
        </w:rPr>
        <w:t xml:space="preserve"> </w:t>
      </w:r>
      <w:proofErr w:type="spellStart"/>
      <w:r w:rsidRPr="00D112D1">
        <w:rPr>
          <w:rFonts w:ascii="Arial" w:eastAsia="Times New Roman" w:hAnsi="Arial" w:cs="Arial"/>
        </w:rPr>
        <w:t>tại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phải</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chép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đầy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w:t>
      </w:r>
      <w:proofErr w:type="spellStart"/>
      <w:r w:rsidRPr="00D112D1">
        <w:rPr>
          <w:rFonts w:ascii="Arial" w:eastAsia="Times New Roman" w:hAnsi="Arial" w:cs="Arial"/>
        </w:rPr>
        <w:t>cáo</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ngày</w:t>
      </w:r>
      <w:proofErr w:type="spellEnd"/>
      <w:r w:rsidRPr="00D112D1">
        <w:rPr>
          <w:rFonts w:ascii="Arial" w:eastAsia="Times New Roman" w:hAnsi="Arial" w:cs="Arial"/>
        </w:rPr>
        <w:t>.</w:t>
      </w:r>
    </w:p>
    <w:p w14:paraId="29B30836" w14:textId="6FD90934"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Tất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chìa</w:t>
      </w:r>
      <w:proofErr w:type="spellEnd"/>
      <w:r w:rsidRPr="00D112D1">
        <w:rPr>
          <w:rFonts w:ascii="Arial" w:eastAsia="Times New Roman" w:hAnsi="Arial" w:cs="Arial"/>
        </w:rPr>
        <w:t xml:space="preserve"> </w:t>
      </w:r>
      <w:proofErr w:type="spellStart"/>
      <w:r w:rsidRPr="00D112D1">
        <w:rPr>
          <w:rFonts w:ascii="Arial" w:eastAsia="Times New Roman" w:hAnsi="Arial" w:cs="Arial"/>
        </w:rPr>
        <w:t>khóa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giấy</w:t>
      </w:r>
      <w:proofErr w:type="spellEnd"/>
      <w:r w:rsidRPr="00D112D1">
        <w:rPr>
          <w:rFonts w:ascii="Arial" w:eastAsia="Times New Roman" w:hAnsi="Arial" w:cs="Arial"/>
        </w:rPr>
        <w:t xml:space="preserve"> </w:t>
      </w:r>
      <w:proofErr w:type="spellStart"/>
      <w:r w:rsidRPr="00D112D1">
        <w:rPr>
          <w:rFonts w:ascii="Arial" w:eastAsia="Times New Roman" w:hAnsi="Arial" w:cs="Arial"/>
        </w:rPr>
        <w:t>phép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phải</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soát</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chặt</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chẽ</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bàn</w:t>
      </w:r>
      <w:proofErr w:type="spellEnd"/>
      <w:r w:rsidRPr="00D112D1">
        <w:rPr>
          <w:rFonts w:ascii="Arial" w:eastAsia="Times New Roman" w:hAnsi="Arial" w:cs="Arial"/>
        </w:rPr>
        <w:t xml:space="preserve"> </w:t>
      </w:r>
      <w:proofErr w:type="spellStart"/>
      <w:r w:rsidRPr="00D112D1">
        <w:rPr>
          <w:rFonts w:ascii="Arial" w:eastAsia="Times New Roman" w:hAnsi="Arial" w:cs="Arial"/>
        </w:rPr>
        <w:t>giao</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biên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ký</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giữa</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ca. Thông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w:t>
      </w:r>
      <w:proofErr w:type="spellStart"/>
      <w:r w:rsidRPr="00D112D1">
        <w:rPr>
          <w:rFonts w:ascii="Arial" w:eastAsia="Times New Roman" w:hAnsi="Arial" w:cs="Arial"/>
        </w:rPr>
        <w:t>ngay</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Ban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B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bất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thường</w:t>
      </w:r>
      <w:proofErr w:type="spellEnd"/>
      <w:r w:rsidRPr="00D112D1">
        <w:rPr>
          <w:rFonts w:ascii="Arial" w:eastAsia="Times New Roman" w:hAnsi="Arial" w:cs="Arial"/>
        </w:rPr>
        <w:t>.</w:t>
      </w:r>
    </w:p>
    <w:p w14:paraId="544ECF1D" w14:textId="5FB5AB84"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w:t>
      </w:r>
      <w:proofErr w:type="spellStart"/>
      <w:r w:rsidRPr="00D112D1">
        <w:rPr>
          <w:rFonts w:ascii="Arial" w:eastAsia="Times New Roman" w:hAnsi="Arial" w:cs="Arial"/>
        </w:rPr>
        <w:t>vệ</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rời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giám</w:t>
      </w:r>
      <w:proofErr w:type="spellEnd"/>
      <w:r w:rsidRPr="00D112D1">
        <w:rPr>
          <w:rFonts w:ascii="Arial" w:eastAsia="Times New Roman" w:hAnsi="Arial" w:cs="Arial"/>
        </w:rPr>
        <w:t xml:space="preserve"> </w:t>
      </w:r>
      <w:proofErr w:type="spellStart"/>
      <w:r w:rsidRPr="00D112D1">
        <w:rPr>
          <w:rFonts w:ascii="Arial" w:eastAsia="Times New Roman" w:hAnsi="Arial" w:cs="Arial"/>
        </w:rPr>
        <w:t>sát</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làm</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riêng</w:t>
      </w:r>
      <w:proofErr w:type="spellEnd"/>
      <w:r w:rsidRPr="00D112D1">
        <w:rPr>
          <w:rFonts w:ascii="Arial" w:eastAsia="Times New Roman" w:hAnsi="Arial" w:cs="Arial"/>
        </w:rPr>
        <w:t xml:space="preserve"> hay </w:t>
      </w:r>
      <w:proofErr w:type="spellStart"/>
      <w:r w:rsidRPr="00D112D1">
        <w:rPr>
          <w:rFonts w:ascii="Arial" w:eastAsia="Times New Roman" w:hAnsi="Arial" w:cs="Arial"/>
        </w:rPr>
        <w:t>công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do Ban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yêu</w:t>
      </w:r>
      <w:proofErr w:type="spellEnd"/>
      <w:r w:rsidRPr="00D112D1">
        <w:rPr>
          <w:rFonts w:ascii="Arial" w:eastAsia="Times New Roman" w:hAnsi="Arial" w:cs="Arial"/>
        </w:rPr>
        <w:t xml:space="preserve"> </w:t>
      </w:r>
      <w:proofErr w:type="spellStart"/>
      <w:r w:rsidRPr="00D112D1">
        <w:rPr>
          <w:rFonts w:ascii="Arial" w:eastAsia="Times New Roman" w:hAnsi="Arial" w:cs="Arial"/>
        </w:rPr>
        <w:t>cầu</w:t>
      </w:r>
      <w:proofErr w:type="spellEnd"/>
      <w:r w:rsidRPr="00D112D1">
        <w:rPr>
          <w:rFonts w:ascii="Arial" w:eastAsia="Times New Roman" w:hAnsi="Arial" w:cs="Arial"/>
        </w:rPr>
        <w:t xml:space="preserve"> </w:t>
      </w:r>
      <w:proofErr w:type="spellStart"/>
      <w:r w:rsidRPr="00D112D1">
        <w:rPr>
          <w:rFonts w:ascii="Arial" w:eastAsia="Times New Roman" w:hAnsi="Arial" w:cs="Arial"/>
        </w:rPr>
        <w:t>mà</w:t>
      </w:r>
      <w:proofErr w:type="spellEnd"/>
      <w:r w:rsidRPr="00D112D1">
        <w:rPr>
          <w:rFonts w:ascii="Arial" w:eastAsia="Times New Roman" w:hAnsi="Arial" w:cs="Arial"/>
        </w:rPr>
        <w:t xml:space="preserve"> </w:t>
      </w:r>
      <w:proofErr w:type="spellStart"/>
      <w:r w:rsidRPr="00D112D1">
        <w:rPr>
          <w:rFonts w:ascii="Arial" w:eastAsia="Times New Roman" w:hAnsi="Arial" w:cs="Arial"/>
        </w:rPr>
        <w:t>chưa</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đồng</w:t>
      </w:r>
      <w:proofErr w:type="spellEnd"/>
      <w:r w:rsidRPr="00D112D1">
        <w:rPr>
          <w:rFonts w:ascii="Arial" w:eastAsia="Times New Roman" w:hAnsi="Arial" w:cs="Arial"/>
        </w:rPr>
        <w:t xml:space="preserve"> ý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w:t>
      </w:r>
      <w:proofErr w:type="spellStart"/>
      <w:r w:rsidRPr="00D112D1">
        <w:rPr>
          <w:rFonts w:ascii="Arial" w:eastAsia="Times New Roman" w:hAnsi="Arial" w:cs="Arial"/>
        </w:rPr>
        <w:t>cán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an </w:t>
      </w:r>
      <w:proofErr w:type="spellStart"/>
      <w:r w:rsidRPr="00D112D1">
        <w:rPr>
          <w:rFonts w:ascii="Arial" w:eastAsia="Times New Roman" w:hAnsi="Arial" w:cs="Arial"/>
        </w:rPr>
        <w:t>ninh</w:t>
      </w:r>
      <w:proofErr w:type="spellEnd"/>
      <w:r w:rsidRPr="00D112D1">
        <w:rPr>
          <w:rFonts w:ascii="Arial" w:eastAsia="Times New Roman" w:hAnsi="Arial" w:cs="Arial"/>
        </w:rPr>
        <w:t xml:space="preserve"> </w:t>
      </w:r>
      <w:proofErr w:type="spellStart"/>
      <w:r w:rsidRPr="00D112D1">
        <w:rPr>
          <w:rFonts w:ascii="Arial" w:eastAsia="Times New Roman" w:hAnsi="Arial" w:cs="Arial"/>
        </w:rPr>
        <w:t>phụ</w:t>
      </w:r>
      <w:proofErr w:type="spellEnd"/>
      <w:r w:rsidRPr="00D112D1">
        <w:rPr>
          <w:rFonts w:ascii="Arial" w:eastAsia="Times New Roman" w:hAnsi="Arial" w:cs="Arial"/>
        </w:rPr>
        <w:t xml:space="preserve"> </w:t>
      </w:r>
      <w:proofErr w:type="spellStart"/>
      <w:r w:rsidRPr="00D112D1">
        <w:rPr>
          <w:rFonts w:ascii="Arial" w:eastAsia="Times New Roman" w:hAnsi="Arial" w:cs="Arial"/>
        </w:rPr>
        <w:t>trách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trực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tiếp</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B.</w:t>
      </w:r>
    </w:p>
    <w:p w14:paraId="6E6C8105" w14:textId="6F1010AE" w:rsidR="00701176" w:rsidRPr="00D112D1" w:rsidRDefault="00701176" w:rsidP="00D112D1">
      <w:pPr>
        <w:pStyle w:val="oancuaDanhsach"/>
        <w:numPr>
          <w:ilvl w:val="1"/>
          <w:numId w:val="88"/>
        </w:numPr>
        <w:spacing w:before="120" w:after="100" w:afterAutospacing="1"/>
        <w:ind w:left="567" w:hanging="357"/>
        <w:jc w:val="both"/>
        <w:rPr>
          <w:rFonts w:ascii="Arial" w:eastAsia="Times New Roman" w:hAnsi="Arial" w:cs="Arial"/>
        </w:rPr>
      </w:pPr>
      <w:proofErr w:type="spellStart"/>
      <w:r w:rsidRPr="00D112D1">
        <w:rPr>
          <w:rFonts w:ascii="Arial" w:eastAsia="Times New Roman" w:hAnsi="Arial" w:cs="Arial"/>
        </w:rPr>
        <w:t>Thực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nhiệm</w:t>
      </w:r>
      <w:proofErr w:type="spellEnd"/>
      <w:r w:rsidRPr="00D112D1">
        <w:rPr>
          <w:rFonts w:ascii="Arial" w:eastAsia="Times New Roman" w:hAnsi="Arial" w:cs="Arial"/>
        </w:rPr>
        <w:t xml:space="preserve"> </w:t>
      </w:r>
      <w:proofErr w:type="spellStart"/>
      <w:r w:rsidRPr="00D112D1">
        <w:rPr>
          <w:rFonts w:ascii="Arial" w:eastAsia="Times New Roman" w:hAnsi="Arial" w:cs="Arial"/>
        </w:rPr>
        <w:t>vụ</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yêu</w:t>
      </w:r>
      <w:proofErr w:type="spellEnd"/>
      <w:r w:rsidRPr="00D112D1">
        <w:rPr>
          <w:rFonts w:ascii="Arial" w:eastAsia="Times New Roman" w:hAnsi="Arial" w:cs="Arial"/>
        </w:rPr>
        <w:t xml:space="preserve"> </w:t>
      </w:r>
      <w:proofErr w:type="spellStart"/>
      <w:r w:rsidRPr="00D112D1">
        <w:rPr>
          <w:rFonts w:ascii="Arial" w:eastAsia="Times New Roman" w:hAnsi="Arial" w:cs="Arial"/>
        </w:rPr>
        <w:t>cầu</w:t>
      </w:r>
      <w:proofErr w:type="spellEnd"/>
      <w:r w:rsidRPr="00D112D1">
        <w:rPr>
          <w:rFonts w:ascii="Arial" w:eastAsia="Times New Roman" w:hAnsi="Arial" w:cs="Arial"/>
        </w:rPr>
        <w:t xml:space="preserve"> </w:t>
      </w:r>
      <w:proofErr w:type="spellStart"/>
      <w:r w:rsidRPr="00D112D1">
        <w:rPr>
          <w:rFonts w:ascii="Arial" w:eastAsia="Times New Roman" w:hAnsi="Arial" w:cs="Arial"/>
        </w:rPr>
        <w:t>hợp</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khả</w:t>
      </w:r>
      <w:proofErr w:type="spellEnd"/>
      <w:r w:rsidRPr="00D112D1">
        <w:rPr>
          <w:rFonts w:ascii="Arial" w:eastAsia="Times New Roman" w:hAnsi="Arial" w:cs="Arial"/>
        </w:rPr>
        <w:t xml:space="preserve"> </w:t>
      </w:r>
      <w:proofErr w:type="spellStart"/>
      <w:r w:rsidRPr="00D112D1">
        <w:rPr>
          <w:rFonts w:ascii="Arial" w:eastAsia="Times New Roman" w:hAnsi="Arial" w:cs="Arial"/>
        </w:rPr>
        <w:t>năng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B.</w:t>
      </w:r>
    </w:p>
    <w:p w14:paraId="539E95D3"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B.2. NHIỆM VỤ VỊ TRÍ GIÁM SÁT PHƯƠNG TIỆN / XUẤT NHẬP HÀNG:</w:t>
      </w:r>
    </w:p>
    <w:p w14:paraId="05E6A6FB" w14:textId="7C4684D6" w:rsidR="00701176" w:rsidRPr="00D112D1" w:rsidRDefault="00701176" w:rsidP="00D112D1">
      <w:pPr>
        <w:pStyle w:val="oancuaDanhsach"/>
        <w:numPr>
          <w:ilvl w:val="1"/>
          <w:numId w:val="90"/>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công</w:t>
      </w:r>
      <w:proofErr w:type="spellEnd"/>
      <w:r w:rsidRPr="00D112D1">
        <w:rPr>
          <w:rFonts w:ascii="Arial" w:eastAsia="Times New Roman" w:hAnsi="Arial" w:cs="Arial"/>
        </w:rPr>
        <w:t xml:space="preserve"> ty/</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vận</w:t>
      </w:r>
      <w:proofErr w:type="spellEnd"/>
      <w:r w:rsidRPr="00D112D1">
        <w:rPr>
          <w:rFonts w:ascii="Arial" w:eastAsia="Times New Roman" w:hAnsi="Arial" w:cs="Arial"/>
        </w:rPr>
        <w:t xml:space="preserve"> </w:t>
      </w:r>
      <w:proofErr w:type="spellStart"/>
      <w:r w:rsidRPr="00D112D1">
        <w:rPr>
          <w:rFonts w:ascii="Arial" w:eastAsia="Times New Roman" w:hAnsi="Arial" w:cs="Arial"/>
        </w:rPr>
        <w:t>chuyển</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cổng</w:t>
      </w:r>
      <w:proofErr w:type="spellEnd"/>
      <w:r w:rsidRPr="00D112D1">
        <w:rPr>
          <w:rFonts w:ascii="Arial" w:eastAsia="Times New Roman" w:hAnsi="Arial" w:cs="Arial"/>
        </w:rPr>
        <w:t xml:space="preserve"> an </w:t>
      </w: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tài</w:t>
      </w:r>
      <w:proofErr w:type="spellEnd"/>
      <w:r w:rsidRPr="00D112D1">
        <w:rPr>
          <w:rFonts w:ascii="Arial" w:eastAsia="Times New Roman" w:hAnsi="Arial" w:cs="Arial"/>
        </w:rPr>
        <w:t xml:space="preserve"> </w:t>
      </w:r>
      <w:proofErr w:type="spellStart"/>
      <w:r w:rsidRPr="00D112D1">
        <w:rPr>
          <w:rFonts w:ascii="Arial" w:eastAsia="Times New Roman" w:hAnsi="Arial" w:cs="Arial"/>
        </w:rPr>
        <w:t>xế</w:t>
      </w:r>
      <w:proofErr w:type="spellEnd"/>
      <w:r w:rsidRPr="00D112D1">
        <w:rPr>
          <w:rFonts w:ascii="Arial" w:eastAsia="Times New Roman" w:hAnsi="Arial" w:cs="Arial"/>
        </w:rPr>
        <w:t xml:space="preserve"> </w:t>
      </w:r>
      <w:proofErr w:type="spellStart"/>
      <w:r w:rsidRPr="00D112D1">
        <w:rPr>
          <w:rFonts w:ascii="Arial" w:eastAsia="Times New Roman" w:hAnsi="Arial" w:cs="Arial"/>
        </w:rPr>
        <w:t>lái</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đúng</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w:t>
      </w:r>
      <w:proofErr w:type="spellStart"/>
      <w:r w:rsidRPr="00D112D1">
        <w:rPr>
          <w:rFonts w:ascii="Arial" w:eastAsia="Times New Roman" w:hAnsi="Arial" w:cs="Arial"/>
        </w:rPr>
        <w:t>xuất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nhập</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w:t>
      </w:r>
    </w:p>
    <w:p w14:paraId="7CA0B12A" w14:textId="6CA72BBC" w:rsidR="00701176" w:rsidRPr="00D112D1" w:rsidRDefault="00701176" w:rsidP="00D112D1">
      <w:pPr>
        <w:pStyle w:val="oancuaDanhsach"/>
        <w:numPr>
          <w:ilvl w:val="1"/>
          <w:numId w:val="90"/>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tất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đơn</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chứng</w:t>
      </w:r>
      <w:proofErr w:type="spellEnd"/>
      <w:r w:rsidRPr="00D112D1">
        <w:rPr>
          <w:rFonts w:ascii="Arial" w:eastAsia="Times New Roman" w:hAnsi="Arial" w:cs="Arial"/>
        </w:rPr>
        <w:t xml:space="preserve"> </w:t>
      </w:r>
      <w:proofErr w:type="spellStart"/>
      <w:r w:rsidRPr="00D112D1">
        <w:rPr>
          <w:rFonts w:ascii="Arial" w:eastAsia="Times New Roman" w:hAnsi="Arial" w:cs="Arial"/>
        </w:rPr>
        <w:t>từ</w:t>
      </w:r>
      <w:proofErr w:type="spellEnd"/>
      <w:r w:rsidRPr="00D112D1">
        <w:rPr>
          <w:rFonts w:ascii="Arial" w:eastAsia="Times New Roman" w:hAnsi="Arial" w:cs="Arial"/>
        </w:rPr>
        <w:t xml:space="preserve">, </w:t>
      </w:r>
      <w:proofErr w:type="spellStart"/>
      <w:r w:rsidRPr="00D112D1">
        <w:rPr>
          <w:rFonts w:ascii="Arial" w:eastAsia="Times New Roman" w:hAnsi="Arial" w:cs="Arial"/>
        </w:rPr>
        <w:t>giấy</w:t>
      </w:r>
      <w:proofErr w:type="spellEnd"/>
      <w:r w:rsidRPr="00D112D1">
        <w:rPr>
          <w:rFonts w:ascii="Arial" w:eastAsia="Times New Roman" w:hAnsi="Arial" w:cs="Arial"/>
        </w:rPr>
        <w:t xml:space="preserve"> </w:t>
      </w:r>
      <w:proofErr w:type="spellStart"/>
      <w:r w:rsidRPr="00D112D1">
        <w:rPr>
          <w:rFonts w:ascii="Arial" w:eastAsia="Times New Roman" w:hAnsi="Arial" w:cs="Arial"/>
        </w:rPr>
        <w:t>tờ</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việc</w:t>
      </w:r>
      <w:proofErr w:type="spellEnd"/>
      <w:r w:rsidRPr="00D112D1">
        <w:rPr>
          <w:rFonts w:ascii="Arial" w:eastAsia="Times New Roman" w:hAnsi="Arial" w:cs="Arial"/>
        </w:rPr>
        <w:t xml:space="preserve"> </w:t>
      </w:r>
      <w:proofErr w:type="spellStart"/>
      <w:r w:rsidRPr="00D112D1">
        <w:rPr>
          <w:rFonts w:ascii="Arial" w:eastAsia="Times New Roman" w:hAnsi="Arial" w:cs="Arial"/>
        </w:rPr>
        <w:t>xuất</w:t>
      </w:r>
      <w:proofErr w:type="spellEnd"/>
      <w:r w:rsidRPr="00D112D1">
        <w:rPr>
          <w:rFonts w:ascii="Arial" w:eastAsia="Times New Roman" w:hAnsi="Arial" w:cs="Arial"/>
        </w:rPr>
        <w:t>/</w:t>
      </w:r>
      <w:proofErr w:type="spellStart"/>
      <w:r w:rsidRPr="00D112D1">
        <w:rPr>
          <w:rFonts w:ascii="Arial" w:eastAsia="Times New Roman" w:hAnsi="Arial" w:cs="Arial"/>
        </w:rPr>
        <w:t>nhập</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vật</w:t>
      </w:r>
      <w:proofErr w:type="spellEnd"/>
      <w:r w:rsidRPr="00D112D1">
        <w:rPr>
          <w:rFonts w:ascii="Arial" w:eastAsia="Times New Roman" w:hAnsi="Arial" w:cs="Arial"/>
        </w:rPr>
        <w:t xml:space="preserve"> </w:t>
      </w:r>
      <w:proofErr w:type="spellStart"/>
      <w:r w:rsidRPr="00D112D1">
        <w:rPr>
          <w:rFonts w:ascii="Arial" w:eastAsia="Times New Roman" w:hAnsi="Arial" w:cs="Arial"/>
        </w:rPr>
        <w:t>tư</w:t>
      </w:r>
      <w:proofErr w:type="spellEnd"/>
      <w:r w:rsidRPr="00D112D1">
        <w:rPr>
          <w:rFonts w:ascii="Arial" w:eastAsia="Times New Roman" w:hAnsi="Arial" w:cs="Arial"/>
        </w:rPr>
        <w:t xml:space="preserve">, </w:t>
      </w:r>
      <w:proofErr w:type="spellStart"/>
      <w:r w:rsidRPr="00D112D1">
        <w:rPr>
          <w:rFonts w:ascii="Arial" w:eastAsia="Times New Roman" w:hAnsi="Arial" w:cs="Arial"/>
        </w:rPr>
        <w:t>thiết</w:t>
      </w:r>
      <w:proofErr w:type="spellEnd"/>
      <w:r w:rsidRPr="00D112D1">
        <w:rPr>
          <w:rFonts w:ascii="Arial" w:eastAsia="Times New Roman" w:hAnsi="Arial" w:cs="Arial"/>
        </w:rPr>
        <w:t xml:space="preserve"> </w:t>
      </w:r>
      <w:proofErr w:type="spellStart"/>
      <w:r w:rsidRPr="00D112D1">
        <w:rPr>
          <w:rFonts w:ascii="Arial" w:eastAsia="Times New Roman" w:hAnsi="Arial" w:cs="Arial"/>
        </w:rPr>
        <w:t>bị</w:t>
      </w:r>
      <w:proofErr w:type="spellEnd"/>
      <w:r w:rsidRPr="00D112D1">
        <w:rPr>
          <w:rFonts w:ascii="Arial" w:eastAsia="Times New Roman" w:hAnsi="Arial" w:cs="Arial"/>
        </w:rPr>
        <w:t xml:space="preserve">, </w:t>
      </w:r>
      <w:proofErr w:type="spellStart"/>
      <w:r w:rsidRPr="00D112D1">
        <w:rPr>
          <w:rFonts w:ascii="Arial" w:eastAsia="Times New Roman" w:hAnsi="Arial" w:cs="Arial"/>
        </w:rPr>
        <w:t>rác</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thải</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phế</w:t>
      </w:r>
      <w:proofErr w:type="spellEnd"/>
      <w:r w:rsidRPr="00D112D1">
        <w:rPr>
          <w:rFonts w:ascii="Arial" w:eastAsia="Times New Roman" w:hAnsi="Arial" w:cs="Arial"/>
        </w:rPr>
        <w:t xml:space="preserve"> </w:t>
      </w:r>
      <w:proofErr w:type="spellStart"/>
      <w:r w:rsidRPr="00D112D1">
        <w:rPr>
          <w:rFonts w:ascii="Arial" w:eastAsia="Times New Roman" w:hAnsi="Arial" w:cs="Arial"/>
        </w:rPr>
        <w:t>liệu</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w:t>
      </w:r>
    </w:p>
    <w:p w14:paraId="3BB98B20" w14:textId="464C267B" w:rsidR="00701176" w:rsidRPr="00D112D1" w:rsidRDefault="00701176" w:rsidP="00D112D1">
      <w:pPr>
        <w:pStyle w:val="oancuaDanhsach"/>
        <w:numPr>
          <w:ilvl w:val="1"/>
          <w:numId w:val="90"/>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thẻ</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đảm</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an </w:t>
      </w: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khi</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dừng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đỗ</w:t>
      </w:r>
      <w:proofErr w:type="spellEnd"/>
      <w:r w:rsidRPr="00D112D1">
        <w:rPr>
          <w:rFonts w:ascii="Arial" w:eastAsia="Times New Roman" w:hAnsi="Arial" w:cs="Arial"/>
        </w:rPr>
        <w:t xml:space="preserve"> </w:t>
      </w:r>
      <w:proofErr w:type="spellStart"/>
      <w:r w:rsidRPr="00D112D1">
        <w:rPr>
          <w:rFonts w:ascii="Arial" w:eastAsia="Times New Roman" w:hAnsi="Arial" w:cs="Arial"/>
        </w:rPr>
        <w:t>tại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Mục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tiêu</w:t>
      </w:r>
      <w:proofErr w:type="spellEnd"/>
      <w:r w:rsidRPr="00D112D1">
        <w:rPr>
          <w:rFonts w:ascii="Arial" w:eastAsia="Times New Roman" w:hAnsi="Arial" w:cs="Arial"/>
        </w:rPr>
        <w:t>.</w:t>
      </w:r>
    </w:p>
    <w:p w14:paraId="581B0FA2" w14:textId="18D32CE0" w:rsidR="00701176" w:rsidRPr="00D112D1" w:rsidRDefault="00701176" w:rsidP="00D112D1">
      <w:pPr>
        <w:pStyle w:val="oancuaDanhsach"/>
        <w:numPr>
          <w:ilvl w:val="1"/>
          <w:numId w:val="90"/>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chứng</w:t>
      </w:r>
      <w:proofErr w:type="spellEnd"/>
      <w:r w:rsidRPr="00D112D1">
        <w:rPr>
          <w:rFonts w:ascii="Arial" w:eastAsia="Times New Roman" w:hAnsi="Arial" w:cs="Arial"/>
        </w:rPr>
        <w:t xml:space="preserve"> </w:t>
      </w:r>
      <w:proofErr w:type="spellStart"/>
      <w:r w:rsidRPr="00D112D1">
        <w:rPr>
          <w:rFonts w:ascii="Arial" w:eastAsia="Times New Roman" w:hAnsi="Arial" w:cs="Arial"/>
        </w:rPr>
        <w:t>từ</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phải</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chiếu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chính</w:t>
      </w:r>
      <w:proofErr w:type="spellEnd"/>
      <w:r w:rsidRPr="00D112D1">
        <w:rPr>
          <w:rFonts w:ascii="Arial" w:eastAsia="Times New Roman" w:hAnsi="Arial" w:cs="Arial"/>
        </w:rPr>
        <w:t xml:space="preserve"> </w:t>
      </w:r>
      <w:proofErr w:type="spellStart"/>
      <w:r w:rsidRPr="00D112D1">
        <w:rPr>
          <w:rFonts w:ascii="Arial" w:eastAsia="Times New Roman" w:hAnsi="Arial" w:cs="Arial"/>
        </w:rPr>
        <w:t>xác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trước</w:t>
      </w:r>
      <w:proofErr w:type="spellEnd"/>
      <w:r w:rsidRPr="00D112D1">
        <w:rPr>
          <w:rFonts w:ascii="Arial" w:eastAsia="Times New Roman" w:hAnsi="Arial" w:cs="Arial"/>
        </w:rPr>
        <w:t xml:space="preserve"> </w:t>
      </w:r>
      <w:proofErr w:type="spellStart"/>
      <w:r w:rsidRPr="00D112D1">
        <w:rPr>
          <w:rFonts w:ascii="Arial" w:eastAsia="Times New Roman" w:hAnsi="Arial" w:cs="Arial"/>
        </w:rPr>
        <w:t>khi</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phép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rời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đi</w:t>
      </w:r>
      <w:proofErr w:type="spellEnd"/>
      <w:r w:rsidRPr="00D112D1">
        <w:rPr>
          <w:rFonts w:ascii="Arial" w:eastAsia="Times New Roman" w:hAnsi="Arial" w:cs="Arial"/>
        </w:rPr>
        <w:t xml:space="preserve">.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sai</w:t>
      </w:r>
      <w:proofErr w:type="spellEnd"/>
      <w:r w:rsidRPr="00D112D1">
        <w:rPr>
          <w:rFonts w:ascii="Arial" w:eastAsia="Times New Roman" w:hAnsi="Arial" w:cs="Arial"/>
        </w:rPr>
        <w:t xml:space="preserve"> </w:t>
      </w:r>
      <w:proofErr w:type="spellStart"/>
      <w:r w:rsidRPr="00D112D1">
        <w:rPr>
          <w:rFonts w:ascii="Arial" w:eastAsia="Times New Roman" w:hAnsi="Arial" w:cs="Arial"/>
        </w:rPr>
        <w:t>lệch</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chứng</w:t>
      </w:r>
      <w:proofErr w:type="spellEnd"/>
      <w:r w:rsidRPr="00D112D1">
        <w:rPr>
          <w:rFonts w:ascii="Arial" w:eastAsia="Times New Roman" w:hAnsi="Arial" w:cs="Arial"/>
        </w:rPr>
        <w:t xml:space="preserve"> </w:t>
      </w:r>
      <w:proofErr w:type="spellStart"/>
      <w:r w:rsidRPr="00D112D1">
        <w:rPr>
          <w:rFonts w:ascii="Arial" w:eastAsia="Times New Roman" w:hAnsi="Arial" w:cs="Arial"/>
        </w:rPr>
        <w:t>từ</w:t>
      </w:r>
      <w:proofErr w:type="spellEnd"/>
      <w:r w:rsidRPr="00D112D1">
        <w:rPr>
          <w:rFonts w:ascii="Arial" w:eastAsia="Times New Roman" w:hAnsi="Arial" w:cs="Arial"/>
        </w:rPr>
        <w:t xml:space="preserve">, </w:t>
      </w:r>
      <w:proofErr w:type="spellStart"/>
      <w:r w:rsidRPr="00D112D1">
        <w:rPr>
          <w:rFonts w:ascii="Arial" w:eastAsia="Times New Roman" w:hAnsi="Arial" w:cs="Arial"/>
        </w:rPr>
        <w:t>kiên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quyết</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phương</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w:t>
      </w:r>
      <w:proofErr w:type="spellStart"/>
      <w:r w:rsidRPr="00D112D1">
        <w:rPr>
          <w:rFonts w:ascii="Arial" w:eastAsia="Times New Roman" w:hAnsi="Arial" w:cs="Arial"/>
        </w:rPr>
        <w:t>ngay</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diện</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hướng</w:t>
      </w:r>
      <w:proofErr w:type="spellEnd"/>
      <w:r w:rsidRPr="00D112D1">
        <w:rPr>
          <w:rFonts w:ascii="Arial" w:eastAsia="Times New Roman" w:hAnsi="Arial" w:cs="Arial"/>
        </w:rPr>
        <w:t xml:space="preserve"> </w:t>
      </w:r>
      <w:proofErr w:type="spellStart"/>
      <w:r w:rsidRPr="00D112D1">
        <w:rPr>
          <w:rFonts w:ascii="Arial" w:eastAsia="Times New Roman" w:hAnsi="Arial" w:cs="Arial"/>
        </w:rPr>
        <w:t>dẫn</w:t>
      </w:r>
      <w:proofErr w:type="spellEnd"/>
      <w:r w:rsidRPr="00D112D1">
        <w:rPr>
          <w:rFonts w:ascii="Arial" w:eastAsia="Times New Roman" w:hAnsi="Arial" w:cs="Arial"/>
        </w:rPr>
        <w:t xml:space="preserve"> </w:t>
      </w:r>
      <w:proofErr w:type="spellStart"/>
      <w:r w:rsidRPr="00D112D1">
        <w:rPr>
          <w:rFonts w:ascii="Arial" w:eastAsia="Times New Roman" w:hAnsi="Arial" w:cs="Arial"/>
        </w:rPr>
        <w:t>xử</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w:t>
      </w:r>
    </w:p>
    <w:p w14:paraId="21339EDB" w14:textId="29F00B00" w:rsidR="00701176" w:rsidRPr="00D112D1" w:rsidRDefault="00701176" w:rsidP="00D112D1">
      <w:pPr>
        <w:pStyle w:val="oancuaDanhsach"/>
        <w:numPr>
          <w:ilvl w:val="1"/>
          <w:numId w:val="90"/>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chép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đầy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liệu</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xuất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nhập</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Sổ</w:t>
      </w:r>
      <w:proofErr w:type="spellEnd"/>
      <w:r w:rsidRPr="00D112D1">
        <w:rPr>
          <w:rFonts w:ascii="Arial" w:eastAsia="Times New Roman" w:hAnsi="Arial" w:cs="Arial"/>
        </w:rPr>
        <w:t xml:space="preserve"> </w:t>
      </w:r>
      <w:proofErr w:type="spellStart"/>
      <w:r w:rsidRPr="00D112D1">
        <w:rPr>
          <w:rFonts w:ascii="Arial" w:eastAsia="Times New Roman" w:hAnsi="Arial" w:cs="Arial"/>
        </w:rPr>
        <w:t>Sách</w:t>
      </w:r>
      <w:proofErr w:type="spellEnd"/>
      <w:r w:rsidRPr="00D112D1">
        <w:rPr>
          <w:rFonts w:ascii="Arial" w:eastAsia="Times New Roman" w:hAnsi="Arial" w:cs="Arial"/>
        </w:rPr>
        <w:t>/</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dõi</w:t>
      </w:r>
      <w:proofErr w:type="spellEnd"/>
      <w:r w:rsidRPr="00D112D1">
        <w:rPr>
          <w:rFonts w:ascii="Arial" w:eastAsia="Times New Roman" w:hAnsi="Arial" w:cs="Arial"/>
        </w:rPr>
        <w:t xml:space="preserve">, </w:t>
      </w: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rõ</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niêm</w:t>
      </w:r>
      <w:proofErr w:type="spellEnd"/>
      <w:r w:rsidRPr="00D112D1">
        <w:rPr>
          <w:rFonts w:ascii="Arial" w:eastAsia="Times New Roman" w:hAnsi="Arial" w:cs="Arial"/>
        </w:rPr>
        <w:t>/</w:t>
      </w:r>
      <w:proofErr w:type="spellStart"/>
      <w:r w:rsidRPr="00D112D1">
        <w:rPr>
          <w:rFonts w:ascii="Arial" w:eastAsia="Times New Roman" w:hAnsi="Arial" w:cs="Arial"/>
        </w:rPr>
        <w:t>siêu</w:t>
      </w:r>
      <w:proofErr w:type="spellEnd"/>
      <w:r w:rsidRPr="00D112D1">
        <w:rPr>
          <w:rFonts w:ascii="Arial" w:eastAsia="Times New Roman" w:hAnsi="Arial" w:cs="Arial"/>
        </w:rPr>
        <w:t xml:space="preserve">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tên</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lượng</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gian</w:t>
      </w:r>
      <w:proofErr w:type="spellEnd"/>
      <w:r w:rsidRPr="00D112D1">
        <w:rPr>
          <w:rFonts w:ascii="Arial" w:eastAsia="Times New Roman" w:hAnsi="Arial" w:cs="Arial"/>
        </w:rPr>
        <w:t xml:space="preserve">, </w:t>
      </w:r>
      <w:proofErr w:type="spellStart"/>
      <w:r w:rsidRPr="00D112D1">
        <w:rPr>
          <w:rFonts w:ascii="Arial" w:eastAsia="Times New Roman" w:hAnsi="Arial" w:cs="Arial"/>
        </w:rPr>
        <w:t>biển</w:t>
      </w:r>
      <w:proofErr w:type="spellEnd"/>
      <w:r w:rsidRPr="00D112D1">
        <w:rPr>
          <w:rFonts w:ascii="Arial" w:eastAsia="Times New Roman" w:hAnsi="Arial" w:cs="Arial"/>
        </w:rPr>
        <w:t xml:space="preserve"> </w:t>
      </w:r>
      <w:proofErr w:type="spellStart"/>
      <w:r w:rsidRPr="00D112D1">
        <w:rPr>
          <w:rFonts w:ascii="Arial" w:eastAsia="Times New Roman" w:hAnsi="Arial" w:cs="Arial"/>
        </w:rPr>
        <w:t>số</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xml:space="preserve">, </w:t>
      </w:r>
      <w:proofErr w:type="spellStart"/>
      <w:r w:rsidRPr="00D112D1">
        <w:rPr>
          <w:rFonts w:ascii="Arial" w:eastAsia="Times New Roman" w:hAnsi="Arial" w:cs="Arial"/>
        </w:rPr>
        <w:t>tên</w:t>
      </w:r>
      <w:proofErr w:type="spellEnd"/>
      <w:r w:rsidRPr="00D112D1">
        <w:rPr>
          <w:rFonts w:ascii="Arial" w:eastAsia="Times New Roman" w:hAnsi="Arial" w:cs="Arial"/>
        </w:rPr>
        <w:t xml:space="preserve"> </w:t>
      </w:r>
      <w:proofErr w:type="spellStart"/>
      <w:r w:rsidRPr="00D112D1">
        <w:rPr>
          <w:rFonts w:ascii="Arial" w:eastAsia="Times New Roman" w:hAnsi="Arial" w:cs="Arial"/>
        </w:rPr>
        <w:t>lái</w:t>
      </w:r>
      <w:proofErr w:type="spellEnd"/>
      <w:r w:rsidRPr="00D112D1">
        <w:rPr>
          <w:rFonts w:ascii="Arial" w:eastAsia="Times New Roman" w:hAnsi="Arial" w:cs="Arial"/>
        </w:rPr>
        <w:t xml:space="preserve"> </w:t>
      </w:r>
      <w:proofErr w:type="spellStart"/>
      <w:r w:rsidRPr="00D112D1">
        <w:rPr>
          <w:rFonts w:ascii="Arial" w:eastAsia="Times New Roman" w:hAnsi="Arial" w:cs="Arial"/>
        </w:rPr>
        <w:t>xe</w:t>
      </w:r>
      <w:proofErr w:type="spellEnd"/>
      <w:r w:rsidRPr="00D112D1">
        <w:rPr>
          <w:rFonts w:ascii="Arial" w:eastAsia="Times New Roman" w:hAnsi="Arial" w:cs="Arial"/>
        </w:rPr>
        <w:t>, v.v.</w:t>
      </w:r>
    </w:p>
    <w:p w14:paraId="54620BB4"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B.3. NHIỆM VỤ VỊ TRÍ TUẦN TRA:</w:t>
      </w:r>
    </w:p>
    <w:p w14:paraId="5067D18E" w14:textId="73655A91"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Thực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tuần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kỳ</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ngẫu</w:t>
      </w:r>
      <w:proofErr w:type="spellEnd"/>
      <w:r w:rsidRPr="00D112D1">
        <w:rPr>
          <w:rFonts w:ascii="Arial" w:eastAsia="Times New Roman" w:hAnsi="Arial" w:cs="Arial"/>
        </w:rPr>
        <w:t xml:space="preserve"> </w:t>
      </w:r>
      <w:proofErr w:type="spellStart"/>
      <w:r w:rsidRPr="00D112D1">
        <w:rPr>
          <w:rFonts w:ascii="Arial" w:eastAsia="Times New Roman" w:hAnsi="Arial" w:cs="Arial"/>
        </w:rPr>
        <w:t>nhiên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lộ</w:t>
      </w:r>
      <w:proofErr w:type="spellEnd"/>
      <w:r w:rsidRPr="00D112D1">
        <w:rPr>
          <w:rFonts w:ascii="Arial" w:eastAsia="Times New Roman" w:hAnsi="Arial" w:cs="Arial"/>
        </w:rPr>
        <w:t xml:space="preserve"> </w:t>
      </w:r>
      <w:proofErr w:type="spellStart"/>
      <w:r w:rsidRPr="00D112D1">
        <w:rPr>
          <w:rFonts w:ascii="Arial" w:eastAsia="Times New Roman" w:hAnsi="Arial" w:cs="Arial"/>
        </w:rPr>
        <w:t>trình</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tại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Khu </w:t>
      </w:r>
      <w:proofErr w:type="spellStart"/>
      <w:r w:rsidRPr="00D112D1">
        <w:rPr>
          <w:rFonts w:ascii="Arial" w:eastAsia="Times New Roman" w:hAnsi="Arial" w:cs="Arial"/>
        </w:rPr>
        <w:t>vực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w:t>
      </w:r>
      <w:proofErr w:type="spellStart"/>
      <w:r w:rsidRPr="00D112D1">
        <w:rPr>
          <w:rFonts w:ascii="Arial" w:eastAsia="Times New Roman" w:hAnsi="Arial" w:cs="Arial"/>
        </w:rPr>
        <w:t>vệ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gian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tần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suất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tuần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phải</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ghi</w:t>
      </w:r>
      <w:proofErr w:type="spellEnd"/>
      <w:r w:rsidRPr="00D112D1">
        <w:rPr>
          <w:rFonts w:ascii="Arial" w:eastAsia="Times New Roman" w:hAnsi="Arial" w:cs="Arial"/>
        </w:rPr>
        <w:t xml:space="preserve"> </w:t>
      </w:r>
      <w:proofErr w:type="spellStart"/>
      <w:r w:rsidRPr="00D112D1">
        <w:rPr>
          <w:rFonts w:ascii="Arial" w:eastAsia="Times New Roman" w:hAnsi="Arial" w:cs="Arial"/>
        </w:rPr>
        <w:t>chép</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đầy</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đủ</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sổ</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nhật</w:t>
      </w:r>
      <w:proofErr w:type="spellEnd"/>
      <w:r w:rsidRPr="00D112D1">
        <w:rPr>
          <w:rFonts w:ascii="Arial" w:eastAsia="Times New Roman" w:hAnsi="Arial" w:cs="Arial"/>
        </w:rPr>
        <w:t xml:space="preserve"> </w:t>
      </w:r>
      <w:proofErr w:type="spellStart"/>
      <w:r w:rsidRPr="00D112D1">
        <w:rPr>
          <w:rFonts w:ascii="Arial" w:eastAsia="Times New Roman" w:hAnsi="Arial" w:cs="Arial"/>
        </w:rPr>
        <w:t>ký</w:t>
      </w:r>
      <w:proofErr w:type="spellEnd"/>
      <w:r w:rsidRPr="00D112D1">
        <w:rPr>
          <w:rFonts w:ascii="Arial" w:eastAsia="Times New Roman" w:hAnsi="Arial" w:cs="Arial"/>
        </w:rPr>
        <w:t xml:space="preserve"> </w:t>
      </w:r>
      <w:proofErr w:type="spellStart"/>
      <w:r w:rsidRPr="00D112D1">
        <w:rPr>
          <w:rFonts w:ascii="Arial" w:eastAsia="Times New Roman" w:hAnsi="Arial" w:cs="Arial"/>
        </w:rPr>
        <w:t>tuần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w:t>
      </w:r>
    </w:p>
    <w:p w14:paraId="39DF1445" w14:textId="333A4F7B"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r w:rsidRPr="00D112D1">
        <w:rPr>
          <w:rFonts w:ascii="Arial" w:eastAsia="Times New Roman" w:hAnsi="Arial" w:cs="Arial"/>
        </w:rPr>
        <w:t xml:space="preserve">Quan </w:t>
      </w:r>
      <w:proofErr w:type="spellStart"/>
      <w:r w:rsidRPr="00D112D1">
        <w:rPr>
          <w:rFonts w:ascii="Arial" w:eastAsia="Times New Roman" w:hAnsi="Arial" w:cs="Arial"/>
        </w:rPr>
        <w:t>sát</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kịp</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tượng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khả</w:t>
      </w:r>
      <w:proofErr w:type="spellEnd"/>
      <w:r w:rsidRPr="00D112D1">
        <w:rPr>
          <w:rFonts w:ascii="Arial" w:eastAsia="Times New Roman" w:hAnsi="Arial" w:cs="Arial"/>
        </w:rPr>
        <w:t xml:space="preserve"> </w:t>
      </w:r>
      <w:proofErr w:type="spellStart"/>
      <w:r w:rsidRPr="00D112D1">
        <w:rPr>
          <w:rFonts w:ascii="Arial" w:eastAsia="Times New Roman" w:hAnsi="Arial" w:cs="Arial"/>
        </w:rPr>
        <w:t>nghi</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ý </w:t>
      </w:r>
      <w:proofErr w:type="spellStart"/>
      <w:r w:rsidRPr="00D112D1">
        <w:rPr>
          <w:rFonts w:ascii="Arial" w:eastAsia="Times New Roman" w:hAnsi="Arial" w:cs="Arial"/>
        </w:rPr>
        <w:t>định</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đột</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nhập</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Mục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tiêu</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ăn</w:t>
      </w:r>
      <w:proofErr w:type="spellEnd"/>
      <w:r w:rsidRPr="00D112D1">
        <w:rPr>
          <w:rFonts w:ascii="Arial" w:eastAsia="Times New Roman" w:hAnsi="Arial" w:cs="Arial"/>
        </w:rPr>
        <w:t xml:space="preserve"> </w:t>
      </w:r>
      <w:proofErr w:type="spellStart"/>
      <w:r w:rsidRPr="00D112D1">
        <w:rPr>
          <w:rFonts w:ascii="Arial" w:eastAsia="Times New Roman" w:hAnsi="Arial" w:cs="Arial"/>
        </w:rPr>
        <w:t>cắp</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hoại</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những</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vi </w:t>
      </w:r>
      <w:proofErr w:type="spellStart"/>
      <w:r w:rsidRPr="00D112D1">
        <w:rPr>
          <w:rFonts w:ascii="Arial" w:eastAsia="Times New Roman" w:hAnsi="Arial" w:cs="Arial"/>
        </w:rPr>
        <w:t>đưa</w:t>
      </w:r>
      <w:proofErr w:type="spellEnd"/>
      <w:r w:rsidRPr="00D112D1">
        <w:rPr>
          <w:rFonts w:ascii="Arial" w:eastAsia="Times New Roman" w:hAnsi="Arial" w:cs="Arial"/>
        </w:rPr>
        <w:t xml:space="preserve"> </w:t>
      </w:r>
      <w:proofErr w:type="spellStart"/>
      <w:r w:rsidRPr="00D112D1">
        <w:rPr>
          <w:rFonts w:ascii="Arial" w:eastAsia="Times New Roman" w:hAnsi="Arial" w:cs="Arial"/>
        </w:rPr>
        <w:t>tuồn</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ngoài</w:t>
      </w:r>
      <w:proofErr w:type="spellEnd"/>
      <w:r w:rsidRPr="00D112D1">
        <w:rPr>
          <w:rFonts w:ascii="Arial" w:eastAsia="Times New Roman" w:hAnsi="Arial" w:cs="Arial"/>
        </w:rPr>
        <w:t xml:space="preserve"> </w:t>
      </w:r>
      <w:proofErr w:type="spellStart"/>
      <w:r w:rsidRPr="00D112D1">
        <w:rPr>
          <w:rFonts w:ascii="Arial" w:eastAsia="Times New Roman" w:hAnsi="Arial" w:cs="Arial"/>
        </w:rPr>
        <w:t>bất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hợp</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pháp</w:t>
      </w:r>
      <w:proofErr w:type="spellEnd"/>
      <w:r w:rsidRPr="00D112D1">
        <w:rPr>
          <w:rFonts w:ascii="Arial" w:eastAsia="Times New Roman" w:hAnsi="Arial" w:cs="Arial"/>
        </w:rPr>
        <w:t>.</w:t>
      </w:r>
    </w:p>
    <w:p w14:paraId="3E19732F" w14:textId="4487449E"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tất</w:t>
      </w:r>
      <w:proofErr w:type="spellEnd"/>
      <w:r w:rsidRPr="00D112D1">
        <w:rPr>
          <w:rFonts w:ascii="Arial" w:eastAsia="Times New Roman" w:hAnsi="Arial" w:cs="Arial"/>
        </w:rPr>
        <w:t xml:space="preserve"> </w:t>
      </w:r>
      <w:proofErr w:type="spellStart"/>
      <w:r w:rsidRPr="00D112D1">
        <w:rPr>
          <w:rFonts w:ascii="Arial" w:eastAsia="Times New Roman" w:hAnsi="Arial" w:cs="Arial"/>
        </w:rPr>
        <w:t>cả</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lối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ra</w:t>
      </w:r>
      <w:proofErr w:type="spellEnd"/>
      <w:r w:rsidRPr="00D112D1">
        <w:rPr>
          <w:rFonts w:ascii="Arial" w:eastAsia="Times New Roman" w:hAnsi="Arial" w:cs="Arial"/>
        </w:rPr>
        <w:t xml:space="preserve"> </w:t>
      </w:r>
      <w:proofErr w:type="spellStart"/>
      <w:r w:rsidRPr="00D112D1">
        <w:rPr>
          <w:rFonts w:ascii="Arial" w:eastAsia="Times New Roman" w:hAnsi="Arial" w:cs="Arial"/>
        </w:rPr>
        <w:t>vào</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bên</w:t>
      </w:r>
      <w:proofErr w:type="spellEnd"/>
      <w:r w:rsidRPr="00D112D1">
        <w:rPr>
          <w:rFonts w:ascii="Arial" w:eastAsia="Times New Roman" w:hAnsi="Arial" w:cs="Arial"/>
        </w:rPr>
        <w:t xml:space="preserve"> </w:t>
      </w:r>
      <w:proofErr w:type="spellStart"/>
      <w:r w:rsidRPr="00D112D1">
        <w:rPr>
          <w:rFonts w:ascii="Arial" w:eastAsia="Times New Roman" w:hAnsi="Arial" w:cs="Arial"/>
        </w:rPr>
        <w:t>ngoài</w:t>
      </w:r>
      <w:proofErr w:type="spellEnd"/>
      <w:r w:rsidRPr="00D112D1">
        <w:rPr>
          <w:rFonts w:ascii="Arial" w:eastAsia="Times New Roman" w:hAnsi="Arial" w:cs="Arial"/>
        </w:rPr>
        <w:t xml:space="preserve"> </w:t>
      </w:r>
      <w:proofErr w:type="spellStart"/>
      <w:r w:rsidRPr="00D112D1">
        <w:rPr>
          <w:rFonts w:ascii="Arial" w:eastAsia="Times New Roman" w:hAnsi="Arial" w:cs="Arial"/>
        </w:rPr>
        <w:t>khu</w:t>
      </w:r>
      <w:proofErr w:type="spellEnd"/>
      <w:r w:rsidRPr="00D112D1">
        <w:rPr>
          <w:rFonts w:ascii="Arial" w:eastAsia="Times New Roman" w:hAnsi="Arial" w:cs="Arial"/>
        </w:rPr>
        <w:t xml:space="preserve"> </w:t>
      </w:r>
      <w:proofErr w:type="spellStart"/>
      <w:r w:rsidRPr="00D112D1">
        <w:rPr>
          <w:rFonts w:ascii="Arial" w:eastAsia="Times New Roman" w:hAnsi="Arial" w:cs="Arial"/>
        </w:rPr>
        <w:t>vực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tòa</w:t>
      </w:r>
      <w:proofErr w:type="spellEnd"/>
      <w:r w:rsidRPr="00D112D1">
        <w:rPr>
          <w:rFonts w:ascii="Arial" w:eastAsia="Times New Roman" w:hAnsi="Arial" w:cs="Arial"/>
        </w:rPr>
        <w:t xml:space="preserve"> </w:t>
      </w:r>
      <w:proofErr w:type="spellStart"/>
      <w:r w:rsidRPr="00D112D1">
        <w:rPr>
          <w:rFonts w:ascii="Arial" w:eastAsia="Times New Roman" w:hAnsi="Arial" w:cs="Arial"/>
        </w:rPr>
        <w:t>nhà</w:t>
      </w:r>
      <w:proofErr w:type="spellEnd"/>
      <w:r w:rsidRPr="00D112D1">
        <w:rPr>
          <w:rFonts w:ascii="Arial" w:eastAsia="Times New Roman" w:hAnsi="Arial" w:cs="Arial"/>
        </w:rPr>
        <w:t>/</w:t>
      </w:r>
      <w:proofErr w:type="spellStart"/>
      <w:r w:rsidRPr="00D112D1">
        <w:rPr>
          <w:rFonts w:ascii="Arial" w:eastAsia="Times New Roman" w:hAnsi="Arial" w:cs="Arial"/>
        </w:rPr>
        <w:t>nhà</w:t>
      </w:r>
      <w:proofErr w:type="spellEnd"/>
      <w:r w:rsidRPr="00D112D1">
        <w:rPr>
          <w:rFonts w:ascii="Arial" w:eastAsia="Times New Roman" w:hAnsi="Arial" w:cs="Arial"/>
        </w:rPr>
        <w:t xml:space="preserve"> </w:t>
      </w:r>
      <w:proofErr w:type="spellStart"/>
      <w:r w:rsidRPr="00D112D1">
        <w:rPr>
          <w:rFonts w:ascii="Arial" w:eastAsia="Times New Roman" w:hAnsi="Arial" w:cs="Arial"/>
        </w:rPr>
        <w:t>xưởng</w:t>
      </w:r>
      <w:proofErr w:type="spellEnd"/>
      <w:r w:rsidRPr="00D112D1">
        <w:rPr>
          <w:rFonts w:ascii="Arial" w:eastAsia="Times New Roman" w:hAnsi="Arial" w:cs="Arial"/>
        </w:rPr>
        <w:t>/</w:t>
      </w:r>
      <w:proofErr w:type="spellStart"/>
      <w:r w:rsidRPr="00D112D1">
        <w:rPr>
          <w:rFonts w:ascii="Arial" w:eastAsia="Times New Roman" w:hAnsi="Arial" w:cs="Arial"/>
        </w:rPr>
        <w:t>kho</w:t>
      </w:r>
      <w:proofErr w:type="spellEnd"/>
      <w:r w:rsidRPr="00D112D1">
        <w:rPr>
          <w:rFonts w:ascii="Arial" w:eastAsia="Times New Roman" w:hAnsi="Arial" w:cs="Arial"/>
        </w:rPr>
        <w:t xml:space="preserve"> </w:t>
      </w:r>
      <w:proofErr w:type="spellStart"/>
      <w:r w:rsidRPr="00D112D1">
        <w:rPr>
          <w:rFonts w:ascii="Arial" w:eastAsia="Times New Roman" w:hAnsi="Arial" w:cs="Arial"/>
        </w:rPr>
        <w:t>bãi</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đảm</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w:t>
      </w:r>
      <w:proofErr w:type="spellStart"/>
      <w:r w:rsidRPr="00D112D1">
        <w:rPr>
          <w:rFonts w:ascii="Arial" w:eastAsia="Times New Roman" w:hAnsi="Arial" w:cs="Arial"/>
        </w:rPr>
        <w:t>chúng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được</w:t>
      </w:r>
      <w:proofErr w:type="spellEnd"/>
      <w:r w:rsidRPr="00D112D1">
        <w:rPr>
          <w:rFonts w:ascii="Arial" w:eastAsia="Times New Roman" w:hAnsi="Arial" w:cs="Arial"/>
        </w:rPr>
        <w:t xml:space="preserve"> </w:t>
      </w:r>
      <w:proofErr w:type="spellStart"/>
      <w:r w:rsidRPr="00D112D1">
        <w:rPr>
          <w:rFonts w:ascii="Arial" w:eastAsia="Times New Roman" w:hAnsi="Arial" w:cs="Arial"/>
        </w:rPr>
        <w:t>đóng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khóa</w:t>
      </w:r>
      <w:proofErr w:type="spellEnd"/>
      <w:r w:rsidRPr="00D112D1">
        <w:rPr>
          <w:rFonts w:ascii="Arial" w:eastAsia="Times New Roman" w:hAnsi="Arial" w:cs="Arial"/>
        </w:rPr>
        <w:t xml:space="preserve"> an </w:t>
      </w: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nằm</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sự</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soát</w:t>
      </w:r>
      <w:proofErr w:type="spellEnd"/>
      <w:r w:rsidRPr="00D112D1">
        <w:rPr>
          <w:rFonts w:ascii="Arial" w:eastAsia="Times New Roman" w:hAnsi="Arial" w:cs="Arial"/>
        </w:rPr>
        <w:t xml:space="preserve"> an </w:t>
      </w:r>
      <w:proofErr w:type="spellStart"/>
      <w:r w:rsidRPr="00D112D1">
        <w:rPr>
          <w:rFonts w:ascii="Arial" w:eastAsia="Times New Roman" w:hAnsi="Arial" w:cs="Arial"/>
        </w:rPr>
        <w:t>ninh</w:t>
      </w:r>
      <w:proofErr w:type="spellEnd"/>
      <w:r w:rsidRPr="00D112D1">
        <w:rPr>
          <w:rFonts w:ascii="Arial" w:eastAsia="Times New Roman" w:hAnsi="Arial" w:cs="Arial"/>
        </w:rPr>
        <w:t xml:space="preserve"> </w:t>
      </w:r>
      <w:proofErr w:type="spellStart"/>
      <w:r w:rsidRPr="00D112D1">
        <w:rPr>
          <w:rFonts w:ascii="Arial" w:eastAsia="Times New Roman" w:hAnsi="Arial" w:cs="Arial"/>
        </w:rPr>
        <w:t>tốt</w:t>
      </w:r>
      <w:proofErr w:type="spellEnd"/>
      <w:r w:rsidRPr="00D112D1">
        <w:rPr>
          <w:rFonts w:ascii="Arial" w:eastAsia="Times New Roman" w:hAnsi="Arial" w:cs="Arial"/>
        </w:rPr>
        <w:t>.</w:t>
      </w:r>
    </w:p>
    <w:p w14:paraId="71649CED" w14:textId="5D94F50C"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lastRenderedPageBreak/>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w:t>
      </w:r>
      <w:proofErr w:type="spellStart"/>
      <w:r w:rsidRPr="00D112D1">
        <w:rPr>
          <w:rFonts w:ascii="Arial" w:eastAsia="Times New Roman" w:hAnsi="Arial" w:cs="Arial"/>
        </w:rPr>
        <w:t>cáo</w:t>
      </w:r>
      <w:proofErr w:type="spellEnd"/>
      <w:r w:rsidRPr="00D112D1">
        <w:rPr>
          <w:rFonts w:ascii="Arial" w:eastAsia="Times New Roman" w:hAnsi="Arial" w:cs="Arial"/>
        </w:rPr>
        <w:t xml:space="preserve"> </w:t>
      </w:r>
      <w:proofErr w:type="spellStart"/>
      <w:r w:rsidRPr="00D112D1">
        <w:rPr>
          <w:rFonts w:ascii="Arial" w:eastAsia="Times New Roman" w:hAnsi="Arial" w:cs="Arial"/>
        </w:rPr>
        <w:t>ngay</w:t>
      </w:r>
      <w:proofErr w:type="spellEnd"/>
      <w:r w:rsidRPr="00D112D1">
        <w:rPr>
          <w:rFonts w:ascii="Arial" w:eastAsia="Times New Roman" w:hAnsi="Arial" w:cs="Arial"/>
        </w:rPr>
        <w:t xml:space="preserve"> </w:t>
      </w:r>
      <w:proofErr w:type="spellStart"/>
      <w:r w:rsidRPr="00D112D1">
        <w:rPr>
          <w:rFonts w:ascii="Arial" w:eastAsia="Times New Roman" w:hAnsi="Arial" w:cs="Arial"/>
        </w:rPr>
        <w:t>những</w:t>
      </w:r>
      <w:proofErr w:type="spellEnd"/>
      <w:r w:rsidRPr="00D112D1">
        <w:rPr>
          <w:rFonts w:ascii="Arial" w:eastAsia="Times New Roman" w:hAnsi="Arial" w:cs="Arial"/>
        </w:rPr>
        <w:t xml:space="preserve"> </w:t>
      </w:r>
      <w:proofErr w:type="spellStart"/>
      <w:r w:rsidRPr="00D112D1">
        <w:rPr>
          <w:rFonts w:ascii="Arial" w:eastAsia="Times New Roman" w:hAnsi="Arial" w:cs="Arial"/>
        </w:rPr>
        <w:t>điều</w:t>
      </w:r>
      <w:proofErr w:type="spellEnd"/>
      <w:r w:rsidRPr="00D112D1">
        <w:rPr>
          <w:rFonts w:ascii="Arial" w:eastAsia="Times New Roman" w:hAnsi="Arial" w:cs="Arial"/>
        </w:rPr>
        <w:t xml:space="preserve"> </w:t>
      </w:r>
      <w:proofErr w:type="spellStart"/>
      <w:r w:rsidRPr="00D112D1">
        <w:rPr>
          <w:rFonts w:ascii="Arial" w:eastAsia="Times New Roman" w:hAnsi="Arial" w:cs="Arial"/>
        </w:rPr>
        <w:t>kiện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không</w:t>
      </w:r>
      <w:proofErr w:type="spellEnd"/>
      <w:r w:rsidRPr="00D112D1">
        <w:rPr>
          <w:rFonts w:ascii="Arial" w:eastAsia="Times New Roman" w:hAnsi="Arial" w:cs="Arial"/>
        </w:rPr>
        <w:t xml:space="preserve"> an </w:t>
      </w:r>
      <w:proofErr w:type="spellStart"/>
      <w:r w:rsidRPr="00D112D1">
        <w:rPr>
          <w:rFonts w:ascii="Arial" w:eastAsia="Times New Roman" w:hAnsi="Arial" w:cs="Arial"/>
        </w:rPr>
        <w:t>toàn</w:t>
      </w:r>
      <w:proofErr w:type="spellEnd"/>
      <w:r w:rsidRPr="00D112D1">
        <w:rPr>
          <w:rFonts w:ascii="Arial" w:eastAsia="Times New Roman" w:hAnsi="Arial" w:cs="Arial"/>
        </w:rPr>
        <w:t xml:space="preserve"> </w:t>
      </w:r>
      <w:proofErr w:type="spellStart"/>
      <w:r w:rsidRPr="00D112D1">
        <w:rPr>
          <w:rFonts w:ascii="Arial" w:eastAsia="Times New Roman" w:hAnsi="Arial" w:cs="Arial"/>
        </w:rPr>
        <w:t>liên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quan</w:t>
      </w:r>
      <w:proofErr w:type="spellEnd"/>
      <w:r w:rsidRPr="00D112D1">
        <w:rPr>
          <w:rFonts w:ascii="Arial" w:eastAsia="Times New Roman" w:hAnsi="Arial" w:cs="Arial"/>
        </w:rPr>
        <w:t xml:space="preserve"> </w:t>
      </w:r>
      <w:proofErr w:type="spellStart"/>
      <w:r w:rsidRPr="00D112D1">
        <w:rPr>
          <w:rFonts w:ascii="Arial" w:eastAsia="Times New Roman" w:hAnsi="Arial" w:cs="Arial"/>
        </w:rPr>
        <w:t>đến</w:t>
      </w:r>
      <w:proofErr w:type="spellEnd"/>
      <w:r w:rsidRPr="00D112D1">
        <w:rPr>
          <w:rFonts w:ascii="Arial" w:eastAsia="Times New Roman" w:hAnsi="Arial" w:cs="Arial"/>
        </w:rPr>
        <w:t xml:space="preserve"> an </w:t>
      </w:r>
      <w:proofErr w:type="spellStart"/>
      <w:r w:rsidRPr="00D112D1">
        <w:rPr>
          <w:rFonts w:ascii="Arial" w:eastAsia="Times New Roman" w:hAnsi="Arial" w:cs="Arial"/>
        </w:rPr>
        <w:t>ninh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ví</w:t>
      </w:r>
      <w:proofErr w:type="spellEnd"/>
      <w:r w:rsidRPr="00D112D1">
        <w:rPr>
          <w:rFonts w:ascii="Arial" w:eastAsia="Times New Roman" w:hAnsi="Arial" w:cs="Arial"/>
        </w:rPr>
        <w:t xml:space="preserve"> </w:t>
      </w:r>
      <w:proofErr w:type="spellStart"/>
      <w:r w:rsidRPr="00D112D1">
        <w:rPr>
          <w:rFonts w:ascii="Arial" w:eastAsia="Times New Roman" w:hAnsi="Arial" w:cs="Arial"/>
        </w:rPr>
        <w:t>dụ</w:t>
      </w:r>
      <w:proofErr w:type="spellEnd"/>
      <w:r w:rsidRPr="00D112D1">
        <w:rPr>
          <w:rFonts w:ascii="Arial" w:eastAsia="Times New Roman" w:hAnsi="Arial" w:cs="Arial"/>
        </w:rPr>
        <w:t xml:space="preserve">: </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w:t>
      </w:r>
      <w:proofErr w:type="spellStart"/>
      <w:r w:rsidRPr="00D112D1">
        <w:rPr>
          <w:rFonts w:ascii="Arial" w:eastAsia="Times New Roman" w:hAnsi="Arial" w:cs="Arial"/>
        </w:rPr>
        <w:t>ánh</w:t>
      </w:r>
      <w:proofErr w:type="spellEnd"/>
      <w:r w:rsidRPr="00D112D1">
        <w:rPr>
          <w:rFonts w:ascii="Arial" w:eastAsia="Times New Roman" w:hAnsi="Arial" w:cs="Arial"/>
        </w:rPr>
        <w:t xml:space="preserve"> </w:t>
      </w:r>
      <w:proofErr w:type="spellStart"/>
      <w:r w:rsidRPr="00D112D1">
        <w:rPr>
          <w:rFonts w:ascii="Arial" w:eastAsia="Times New Roman" w:hAnsi="Arial" w:cs="Arial"/>
        </w:rPr>
        <w:t>sáng</w:t>
      </w:r>
      <w:proofErr w:type="spellEnd"/>
      <w:r w:rsidRPr="00D112D1">
        <w:rPr>
          <w:rFonts w:ascii="Arial" w:eastAsia="Times New Roman" w:hAnsi="Arial" w:cs="Arial"/>
        </w:rPr>
        <w:t xml:space="preserve"> </w:t>
      </w:r>
      <w:proofErr w:type="spellStart"/>
      <w:r w:rsidRPr="00D112D1">
        <w:rPr>
          <w:rFonts w:ascii="Arial" w:eastAsia="Times New Roman" w:hAnsi="Arial" w:cs="Arial"/>
        </w:rPr>
        <w:t>hỏng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cửa</w:t>
      </w:r>
      <w:proofErr w:type="spellEnd"/>
      <w:r w:rsidRPr="00D112D1">
        <w:rPr>
          <w:rFonts w:ascii="Arial" w:eastAsia="Times New Roman" w:hAnsi="Arial" w:cs="Arial"/>
        </w:rPr>
        <w:t xml:space="preserve"> </w:t>
      </w:r>
      <w:proofErr w:type="spellStart"/>
      <w:r w:rsidRPr="00D112D1">
        <w:rPr>
          <w:rFonts w:ascii="Arial" w:eastAsia="Times New Roman" w:hAnsi="Arial" w:cs="Arial"/>
        </w:rPr>
        <w:t>bị</w:t>
      </w:r>
      <w:proofErr w:type="spellEnd"/>
      <w:r w:rsidRPr="00D112D1">
        <w:rPr>
          <w:rFonts w:ascii="Arial" w:eastAsia="Times New Roman" w:hAnsi="Arial" w:cs="Arial"/>
        </w:rPr>
        <w:t xml:space="preserve"> </w:t>
      </w:r>
      <w:proofErr w:type="spellStart"/>
      <w:r w:rsidRPr="00D112D1">
        <w:rPr>
          <w:rFonts w:ascii="Arial" w:eastAsia="Times New Roman" w:hAnsi="Arial" w:cs="Arial"/>
        </w:rPr>
        <w:t>hở</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hàng</w:t>
      </w:r>
      <w:proofErr w:type="spellEnd"/>
      <w:r w:rsidRPr="00D112D1">
        <w:rPr>
          <w:rFonts w:ascii="Arial" w:eastAsia="Times New Roman" w:hAnsi="Arial" w:cs="Arial"/>
        </w:rPr>
        <w:t xml:space="preserve"> </w:t>
      </w:r>
      <w:proofErr w:type="spellStart"/>
      <w:r w:rsidRPr="00D112D1">
        <w:rPr>
          <w:rFonts w:ascii="Arial" w:eastAsia="Times New Roman" w:hAnsi="Arial" w:cs="Arial"/>
        </w:rPr>
        <w:t>rào</w:t>
      </w:r>
      <w:proofErr w:type="spellEnd"/>
      <w:r w:rsidRPr="00D112D1">
        <w:rPr>
          <w:rFonts w:ascii="Arial" w:eastAsia="Times New Roman" w:hAnsi="Arial" w:cs="Arial"/>
        </w:rPr>
        <w:t xml:space="preserve"> </w:t>
      </w:r>
      <w:proofErr w:type="spellStart"/>
      <w:r w:rsidRPr="00D112D1">
        <w:rPr>
          <w:rFonts w:ascii="Arial" w:eastAsia="Times New Roman" w:hAnsi="Arial" w:cs="Arial"/>
        </w:rPr>
        <w:t>bị</w:t>
      </w:r>
      <w:proofErr w:type="spellEnd"/>
      <w:r w:rsidRPr="00D112D1">
        <w:rPr>
          <w:rFonts w:ascii="Arial" w:eastAsia="Times New Roman" w:hAnsi="Arial" w:cs="Arial"/>
        </w:rPr>
        <w:t xml:space="preserve"> </w:t>
      </w:r>
      <w:proofErr w:type="spellStart"/>
      <w:r w:rsidRPr="00D112D1">
        <w:rPr>
          <w:rFonts w:ascii="Arial" w:eastAsia="Times New Roman" w:hAnsi="Arial" w:cs="Arial"/>
        </w:rPr>
        <w:t>cắt</w:t>
      </w:r>
      <w:proofErr w:type="spellEnd"/>
      <w:r w:rsidRPr="00D112D1">
        <w:rPr>
          <w:rFonts w:ascii="Arial" w:eastAsia="Times New Roman" w:hAnsi="Arial" w:cs="Arial"/>
        </w:rPr>
        <w:t xml:space="preserve">, v.v.), </w:t>
      </w:r>
      <w:proofErr w:type="spellStart"/>
      <w:r w:rsidRPr="00D112D1">
        <w:rPr>
          <w:rFonts w:ascii="Arial" w:eastAsia="Times New Roman" w:hAnsi="Arial" w:cs="Arial"/>
        </w:rPr>
        <w:t>hệ</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thống</w:t>
      </w:r>
      <w:proofErr w:type="spellEnd"/>
      <w:r w:rsidRPr="00D112D1">
        <w:rPr>
          <w:rFonts w:ascii="Arial" w:eastAsia="Times New Roman" w:hAnsi="Arial" w:cs="Arial"/>
        </w:rPr>
        <w:t xml:space="preserve"> PCCC,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nguy</w:t>
      </w:r>
      <w:proofErr w:type="spellEnd"/>
      <w:r w:rsidRPr="00D112D1">
        <w:rPr>
          <w:rFonts w:ascii="Arial" w:eastAsia="Times New Roman" w:hAnsi="Arial" w:cs="Arial"/>
        </w:rPr>
        <w:t xml:space="preserve"> </w:t>
      </w:r>
      <w:proofErr w:type="spellStart"/>
      <w:r w:rsidRPr="00D112D1">
        <w:rPr>
          <w:rFonts w:ascii="Arial" w:eastAsia="Times New Roman" w:hAnsi="Arial" w:cs="Arial"/>
        </w:rPr>
        <w:t>cơ</w:t>
      </w:r>
      <w:proofErr w:type="spellEnd"/>
      <w:r w:rsidRPr="00D112D1">
        <w:rPr>
          <w:rFonts w:ascii="Arial" w:eastAsia="Times New Roman" w:hAnsi="Arial" w:cs="Arial"/>
        </w:rPr>
        <w:t xml:space="preserve"> </w:t>
      </w:r>
      <w:proofErr w:type="spellStart"/>
      <w:r w:rsidRPr="00D112D1">
        <w:rPr>
          <w:rFonts w:ascii="Arial" w:eastAsia="Times New Roman" w:hAnsi="Arial" w:cs="Arial"/>
        </w:rPr>
        <w:t>tiềm</w:t>
      </w:r>
      <w:proofErr w:type="spellEnd"/>
      <w:r w:rsidRPr="00D112D1">
        <w:rPr>
          <w:rFonts w:ascii="Arial" w:eastAsia="Times New Roman" w:hAnsi="Arial" w:cs="Arial"/>
        </w:rPr>
        <w:t xml:space="preserve"> </w:t>
      </w:r>
      <w:proofErr w:type="spellStart"/>
      <w:r w:rsidRPr="00D112D1">
        <w:rPr>
          <w:rFonts w:ascii="Arial" w:eastAsia="Times New Roman" w:hAnsi="Arial" w:cs="Arial"/>
        </w:rPr>
        <w:t>ẩn</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w:t>
      </w:r>
    </w:p>
    <w:p w14:paraId="3BE51B8C" w14:textId="3370151B"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Kiểm</w:t>
      </w:r>
      <w:proofErr w:type="spellEnd"/>
      <w:r w:rsidRPr="00D112D1">
        <w:rPr>
          <w:rFonts w:ascii="Arial" w:eastAsia="Times New Roman" w:hAnsi="Arial" w:cs="Arial"/>
        </w:rPr>
        <w:t xml:space="preserve"> </w:t>
      </w:r>
      <w:proofErr w:type="spellStart"/>
      <w:r w:rsidRPr="00D112D1">
        <w:rPr>
          <w:rFonts w:ascii="Arial" w:eastAsia="Times New Roman" w:hAnsi="Arial" w:cs="Arial"/>
        </w:rPr>
        <w:t>tra</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ổ </w:t>
      </w:r>
      <w:proofErr w:type="spellStart"/>
      <w:r w:rsidRPr="00D112D1">
        <w:rPr>
          <w:rFonts w:ascii="Arial" w:eastAsia="Times New Roman" w:hAnsi="Arial" w:cs="Arial"/>
        </w:rPr>
        <w:t>khóa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niêm</w:t>
      </w:r>
      <w:proofErr w:type="spellEnd"/>
      <w:r w:rsidRPr="00D112D1">
        <w:rPr>
          <w:rFonts w:ascii="Arial" w:eastAsia="Times New Roman" w:hAnsi="Arial" w:cs="Arial"/>
        </w:rPr>
        <w:t xml:space="preserve"> </w:t>
      </w:r>
      <w:proofErr w:type="spellStart"/>
      <w:r w:rsidRPr="00D112D1">
        <w:rPr>
          <w:rFonts w:ascii="Arial" w:eastAsia="Times New Roman" w:hAnsi="Arial" w:cs="Arial"/>
        </w:rPr>
        <w:t>phong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cửa</w:t>
      </w:r>
      <w:proofErr w:type="spellEnd"/>
      <w:r w:rsidRPr="00D112D1">
        <w:rPr>
          <w:rFonts w:ascii="Arial" w:eastAsia="Times New Roman" w:hAnsi="Arial" w:cs="Arial"/>
        </w:rPr>
        <w:t xml:space="preserve">, </w:t>
      </w:r>
      <w:proofErr w:type="spellStart"/>
      <w:r w:rsidRPr="00D112D1">
        <w:rPr>
          <w:rFonts w:ascii="Arial" w:eastAsia="Times New Roman" w:hAnsi="Arial" w:cs="Arial"/>
        </w:rPr>
        <w:t>cửa</w:t>
      </w:r>
      <w:proofErr w:type="spellEnd"/>
      <w:r w:rsidRPr="00D112D1">
        <w:rPr>
          <w:rFonts w:ascii="Arial" w:eastAsia="Times New Roman" w:hAnsi="Arial" w:cs="Arial"/>
        </w:rPr>
        <w:t xml:space="preserve"> </w:t>
      </w:r>
      <w:proofErr w:type="spellStart"/>
      <w:r w:rsidRPr="00D112D1">
        <w:rPr>
          <w:rFonts w:ascii="Arial" w:eastAsia="Times New Roman" w:hAnsi="Arial" w:cs="Arial"/>
        </w:rPr>
        <w:t>kho</w:t>
      </w:r>
      <w:proofErr w:type="spellEnd"/>
      <w:r w:rsidRPr="00D112D1">
        <w:rPr>
          <w:rFonts w:ascii="Arial" w:eastAsia="Times New Roman" w:hAnsi="Arial" w:cs="Arial"/>
        </w:rPr>
        <w:t xml:space="preserve">.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thấy</w:t>
      </w:r>
      <w:proofErr w:type="spellEnd"/>
      <w:r w:rsidRPr="00D112D1">
        <w:rPr>
          <w:rFonts w:ascii="Arial" w:eastAsia="Times New Roman" w:hAnsi="Arial" w:cs="Arial"/>
        </w:rPr>
        <w:t xml:space="preserve"> ổ </w:t>
      </w:r>
      <w:proofErr w:type="spellStart"/>
      <w:r w:rsidRPr="00D112D1">
        <w:rPr>
          <w:rFonts w:ascii="Arial" w:eastAsia="Times New Roman" w:hAnsi="Arial" w:cs="Arial"/>
        </w:rPr>
        <w:t>khóa</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hoặc</w:t>
      </w:r>
      <w:proofErr w:type="spellEnd"/>
      <w:r w:rsidRPr="00D112D1">
        <w:rPr>
          <w:rFonts w:ascii="Arial" w:eastAsia="Times New Roman" w:hAnsi="Arial" w:cs="Arial"/>
        </w:rPr>
        <w:t xml:space="preserve"> </w:t>
      </w:r>
      <w:proofErr w:type="spellStart"/>
      <w:r w:rsidRPr="00D112D1">
        <w:rPr>
          <w:rFonts w:ascii="Arial" w:eastAsia="Times New Roman" w:hAnsi="Arial" w:cs="Arial"/>
        </w:rPr>
        <w:t>niêm</w:t>
      </w:r>
      <w:proofErr w:type="spellEnd"/>
      <w:r w:rsidRPr="00D112D1">
        <w:rPr>
          <w:rFonts w:ascii="Arial" w:eastAsia="Times New Roman" w:hAnsi="Arial" w:cs="Arial"/>
        </w:rPr>
        <w:t xml:space="preserve"> </w:t>
      </w:r>
      <w:proofErr w:type="spellStart"/>
      <w:r w:rsidRPr="00D112D1">
        <w:rPr>
          <w:rFonts w:ascii="Arial" w:eastAsia="Times New Roman" w:hAnsi="Arial" w:cs="Arial"/>
        </w:rPr>
        <w:t>phong</w:t>
      </w:r>
      <w:proofErr w:type="spellEnd"/>
      <w:r w:rsidRPr="00D112D1">
        <w:rPr>
          <w:rFonts w:ascii="Arial" w:eastAsia="Times New Roman" w:hAnsi="Arial" w:cs="Arial"/>
        </w:rPr>
        <w:t xml:space="preserve"> </w:t>
      </w:r>
      <w:proofErr w:type="spellStart"/>
      <w:r w:rsidRPr="00D112D1">
        <w:rPr>
          <w:rFonts w:ascii="Arial" w:eastAsia="Times New Roman" w:hAnsi="Arial" w:cs="Arial"/>
        </w:rPr>
        <w:t>bị</w:t>
      </w:r>
      <w:proofErr w:type="spellEnd"/>
      <w:r w:rsidRPr="00D112D1">
        <w:rPr>
          <w:rFonts w:ascii="Arial" w:eastAsia="Times New Roman" w:hAnsi="Arial" w:cs="Arial"/>
        </w:rPr>
        <w:t xml:space="preserve"> </w:t>
      </w:r>
      <w:proofErr w:type="spellStart"/>
      <w:r w:rsidRPr="00D112D1">
        <w:rPr>
          <w:rFonts w:ascii="Arial" w:eastAsia="Times New Roman" w:hAnsi="Arial" w:cs="Arial"/>
        </w:rPr>
        <w:t>rách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bể</w:t>
      </w:r>
      <w:proofErr w:type="spellEnd"/>
      <w:r w:rsidRPr="00D112D1">
        <w:rPr>
          <w:rFonts w:ascii="Arial" w:eastAsia="Times New Roman" w:hAnsi="Arial" w:cs="Arial"/>
        </w:rPr>
        <w:t xml:space="preserve">, </w:t>
      </w:r>
      <w:proofErr w:type="spellStart"/>
      <w:r w:rsidRPr="00D112D1">
        <w:rPr>
          <w:rFonts w:ascii="Arial" w:eastAsia="Times New Roman" w:hAnsi="Arial" w:cs="Arial"/>
        </w:rPr>
        <w:t>biến</w:t>
      </w:r>
      <w:proofErr w:type="spellEnd"/>
      <w:r w:rsidRPr="00D112D1">
        <w:rPr>
          <w:rFonts w:ascii="Arial" w:eastAsia="Times New Roman" w:hAnsi="Arial" w:cs="Arial"/>
        </w:rPr>
        <w:t xml:space="preserve"> </w:t>
      </w:r>
      <w:proofErr w:type="spellStart"/>
      <w:r w:rsidRPr="00D112D1">
        <w:rPr>
          <w:rFonts w:ascii="Arial" w:eastAsia="Times New Roman" w:hAnsi="Arial" w:cs="Arial"/>
        </w:rPr>
        <w:t>dạng</w:t>
      </w:r>
      <w:proofErr w:type="spellEnd"/>
      <w:r w:rsidRPr="00D112D1">
        <w:rPr>
          <w:rFonts w:ascii="Arial" w:eastAsia="Times New Roman" w:hAnsi="Arial" w:cs="Arial"/>
        </w:rPr>
        <w:t xml:space="preserve">, </w:t>
      </w:r>
      <w:proofErr w:type="spellStart"/>
      <w:r w:rsidRPr="00D112D1">
        <w:rPr>
          <w:rFonts w:ascii="Arial" w:eastAsia="Times New Roman" w:hAnsi="Arial" w:cs="Arial"/>
        </w:rPr>
        <w:t>lập</w:t>
      </w:r>
      <w:proofErr w:type="spellEnd"/>
      <w:r w:rsidRPr="00D112D1">
        <w:rPr>
          <w:rFonts w:ascii="Arial" w:eastAsia="Times New Roman" w:hAnsi="Arial" w:cs="Arial"/>
        </w:rPr>
        <w:t xml:space="preserve"> </w:t>
      </w:r>
      <w:proofErr w:type="spellStart"/>
      <w:r w:rsidRPr="00D112D1">
        <w:rPr>
          <w:rFonts w:ascii="Arial" w:eastAsia="Times New Roman" w:hAnsi="Arial" w:cs="Arial"/>
        </w:rPr>
        <w:t>tức</w:t>
      </w:r>
      <w:proofErr w:type="spellEnd"/>
      <w:r w:rsidRPr="00D112D1">
        <w:rPr>
          <w:rFonts w:ascii="Arial" w:eastAsia="Times New Roman" w:hAnsi="Arial" w:cs="Arial"/>
        </w:rPr>
        <w:t xml:space="preserve"> </w:t>
      </w:r>
      <w:proofErr w:type="spellStart"/>
      <w:r w:rsidRPr="00D112D1">
        <w:rPr>
          <w:rFonts w:ascii="Arial" w:eastAsia="Times New Roman" w:hAnsi="Arial" w:cs="Arial"/>
        </w:rPr>
        <w:t>báo</w:t>
      </w:r>
      <w:proofErr w:type="spellEnd"/>
      <w:r w:rsidRPr="00D112D1">
        <w:rPr>
          <w:rFonts w:ascii="Arial" w:eastAsia="Times New Roman" w:hAnsi="Arial" w:cs="Arial"/>
        </w:rPr>
        <w:t xml:space="preserve"> </w:t>
      </w:r>
      <w:proofErr w:type="spellStart"/>
      <w:r w:rsidRPr="00D112D1">
        <w:rPr>
          <w:rFonts w:ascii="Arial" w:eastAsia="Times New Roman" w:hAnsi="Arial" w:cs="Arial"/>
        </w:rPr>
        <w:t>cáo</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cán</w:t>
      </w:r>
      <w:proofErr w:type="spellEnd"/>
      <w:r w:rsidRPr="00D112D1">
        <w:rPr>
          <w:rFonts w:ascii="Arial" w:eastAsia="Times New Roman" w:hAnsi="Arial" w:cs="Arial"/>
        </w:rPr>
        <w:t xml:space="preserve"> </w:t>
      </w:r>
      <w:proofErr w:type="spellStart"/>
      <w:r w:rsidRPr="00D112D1">
        <w:rPr>
          <w:rFonts w:ascii="Arial" w:eastAsia="Times New Roman" w:hAnsi="Arial" w:cs="Arial"/>
        </w:rPr>
        <w:t>bộ</w:t>
      </w:r>
      <w:proofErr w:type="spellEnd"/>
      <w:r w:rsidRPr="00D112D1">
        <w:rPr>
          <w:rFonts w:ascii="Arial" w:eastAsia="Times New Roman" w:hAnsi="Arial" w:cs="Arial"/>
        </w:rPr>
        <w:t xml:space="preserve"> </w:t>
      </w:r>
      <w:proofErr w:type="spellStart"/>
      <w:r w:rsidRPr="00D112D1">
        <w:rPr>
          <w:rFonts w:ascii="Arial" w:eastAsia="Times New Roman" w:hAnsi="Arial" w:cs="Arial"/>
        </w:rPr>
        <w:t>quản</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B </w:t>
      </w:r>
      <w:proofErr w:type="spellStart"/>
      <w:r w:rsidRPr="00D112D1">
        <w:rPr>
          <w:rFonts w:ascii="Arial" w:eastAsia="Times New Roman" w:hAnsi="Arial" w:cs="Arial"/>
        </w:rPr>
        <w:t>để</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biện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pháp</w:t>
      </w:r>
      <w:proofErr w:type="spellEnd"/>
      <w:r w:rsidRPr="00D112D1">
        <w:rPr>
          <w:rFonts w:ascii="Arial" w:eastAsia="Times New Roman" w:hAnsi="Arial" w:cs="Arial"/>
        </w:rPr>
        <w:t xml:space="preserve"> </w:t>
      </w:r>
      <w:proofErr w:type="spellStart"/>
      <w:r w:rsidRPr="00D112D1">
        <w:rPr>
          <w:rFonts w:ascii="Arial" w:eastAsia="Times New Roman" w:hAnsi="Arial" w:cs="Arial"/>
        </w:rPr>
        <w:t>xử</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kịp</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w:t>
      </w:r>
    </w:p>
    <w:p w14:paraId="5F5E8F9E" w14:textId="1E795398"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Hỗ</w:t>
      </w:r>
      <w:proofErr w:type="spellEnd"/>
      <w:r w:rsidRPr="00D112D1">
        <w:rPr>
          <w:rFonts w:ascii="Arial" w:eastAsia="Times New Roman" w:hAnsi="Arial" w:cs="Arial"/>
        </w:rPr>
        <w:t xml:space="preserve"> </w:t>
      </w:r>
      <w:proofErr w:type="spellStart"/>
      <w:r w:rsidRPr="00D112D1">
        <w:rPr>
          <w:rFonts w:ascii="Arial" w:eastAsia="Times New Roman" w:hAnsi="Arial" w:cs="Arial"/>
        </w:rPr>
        <w:t>trợ</w:t>
      </w:r>
      <w:proofErr w:type="spellEnd"/>
      <w:r w:rsidRPr="00D112D1">
        <w:rPr>
          <w:rFonts w:ascii="Arial" w:eastAsia="Times New Roman" w:hAnsi="Arial" w:cs="Arial"/>
        </w:rPr>
        <w:t xml:space="preserve"> </w:t>
      </w:r>
      <w:proofErr w:type="spellStart"/>
      <w:r w:rsidRPr="00D112D1">
        <w:rPr>
          <w:rFonts w:ascii="Arial" w:eastAsia="Times New Roman" w:hAnsi="Arial" w:cs="Arial"/>
        </w:rPr>
        <w:t>kịp</w:t>
      </w:r>
      <w:proofErr w:type="spellEnd"/>
      <w:r w:rsidRPr="00D112D1">
        <w:rPr>
          <w:rFonts w:ascii="Arial" w:eastAsia="Times New Roman" w:hAnsi="Arial" w:cs="Arial"/>
        </w:rPr>
        <w:t xml:space="preserve"> </w:t>
      </w:r>
      <w:proofErr w:type="spellStart"/>
      <w:r w:rsidRPr="00D112D1">
        <w:rPr>
          <w:rFonts w:ascii="Arial" w:eastAsia="Times New Roman" w:hAnsi="Arial" w:cs="Arial"/>
        </w:rPr>
        <w:t>thời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cho</w:t>
      </w:r>
      <w:proofErr w:type="spellEnd"/>
      <w:r w:rsidRPr="00D112D1">
        <w:rPr>
          <w:rFonts w:ascii="Arial" w:eastAsia="Times New Roman" w:hAnsi="Arial" w:cs="Arial"/>
        </w:rPr>
        <w:t xml:space="preserve"> </w:t>
      </w:r>
      <w:proofErr w:type="spellStart"/>
      <w:r w:rsidRPr="00D112D1">
        <w:rPr>
          <w:rFonts w:ascii="Arial" w:eastAsia="Times New Roman" w:hAnsi="Arial" w:cs="Arial"/>
        </w:rPr>
        <w:t>nhiệm</w:t>
      </w:r>
      <w:proofErr w:type="spellEnd"/>
      <w:r w:rsidRPr="00D112D1">
        <w:rPr>
          <w:rFonts w:ascii="Arial" w:eastAsia="Times New Roman" w:hAnsi="Arial" w:cs="Arial"/>
        </w:rPr>
        <w:t xml:space="preserve"> </w:t>
      </w:r>
      <w:proofErr w:type="spellStart"/>
      <w:r w:rsidRPr="00D112D1">
        <w:rPr>
          <w:rFonts w:ascii="Arial" w:eastAsia="Times New Roman" w:hAnsi="Arial" w:cs="Arial"/>
        </w:rPr>
        <w:t>vụ</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w:t>
      </w:r>
      <w:proofErr w:type="spellStart"/>
      <w:r w:rsidRPr="00D112D1">
        <w:rPr>
          <w:rFonts w:ascii="Arial" w:eastAsia="Times New Roman" w:hAnsi="Arial" w:cs="Arial"/>
        </w:rPr>
        <w:t>người</w:t>
      </w:r>
      <w:proofErr w:type="spellEnd"/>
      <w:r w:rsidRPr="00D112D1">
        <w:rPr>
          <w:rFonts w:ascii="Arial" w:eastAsia="Times New Roman" w:hAnsi="Arial" w:cs="Arial"/>
        </w:rPr>
        <w:t xml:space="preserve"> </w:t>
      </w:r>
      <w:proofErr w:type="spellStart"/>
      <w:r w:rsidRPr="00D112D1">
        <w:rPr>
          <w:rFonts w:ascii="Arial" w:eastAsia="Times New Roman" w:hAnsi="Arial" w:cs="Arial"/>
        </w:rPr>
        <w:t>phụ</w:t>
      </w:r>
      <w:proofErr w:type="spellEnd"/>
      <w:r w:rsidRPr="00D112D1">
        <w:rPr>
          <w:rFonts w:ascii="Arial" w:eastAsia="Times New Roman" w:hAnsi="Arial" w:cs="Arial"/>
        </w:rPr>
        <w:t xml:space="preserve"> </w:t>
      </w:r>
      <w:proofErr w:type="spellStart"/>
      <w:r w:rsidRPr="00D112D1">
        <w:rPr>
          <w:rFonts w:ascii="Arial" w:eastAsia="Times New Roman" w:hAnsi="Arial" w:cs="Arial"/>
        </w:rPr>
        <w:t>trách</w:t>
      </w:r>
      <w:proofErr w:type="spellEnd"/>
      <w:r w:rsidRPr="00D112D1">
        <w:rPr>
          <w:rFonts w:ascii="Arial" w:eastAsia="Times New Roman" w:hAnsi="Arial" w:cs="Arial"/>
        </w:rPr>
        <w:t xml:space="preserve"> an </w:t>
      </w:r>
      <w:proofErr w:type="spellStart"/>
      <w:r w:rsidRPr="00D112D1">
        <w:rPr>
          <w:rFonts w:ascii="Arial" w:eastAsia="Times New Roman" w:hAnsi="Arial" w:cs="Arial"/>
        </w:rPr>
        <w:t>ninh</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nếu</w:t>
      </w:r>
      <w:proofErr w:type="spellEnd"/>
      <w:r w:rsidRPr="00D112D1">
        <w:rPr>
          <w:rFonts w:ascii="Arial" w:eastAsia="Times New Roman" w:hAnsi="Arial" w:cs="Arial"/>
        </w:rPr>
        <w:t xml:space="preserve"> </w:t>
      </w:r>
      <w:proofErr w:type="spellStart"/>
      <w:r w:rsidRPr="00D112D1">
        <w:rPr>
          <w:rFonts w:ascii="Arial" w:eastAsia="Times New Roman" w:hAnsi="Arial" w:cs="Arial"/>
        </w:rPr>
        <w:t>có</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vị</w:t>
      </w:r>
      <w:proofErr w:type="spellEnd"/>
      <w:r w:rsidRPr="00D112D1">
        <w:rPr>
          <w:rFonts w:ascii="Arial" w:eastAsia="Times New Roman" w:hAnsi="Arial" w:cs="Arial"/>
        </w:rPr>
        <w:t xml:space="preserve"> </w:t>
      </w:r>
      <w:proofErr w:type="spellStart"/>
      <w:r w:rsidRPr="00D112D1">
        <w:rPr>
          <w:rFonts w:ascii="Arial" w:eastAsia="Times New Roman" w:hAnsi="Arial" w:cs="Arial"/>
        </w:rPr>
        <w:t>trí</w:t>
      </w:r>
      <w:proofErr w:type="spellEnd"/>
      <w:r w:rsidRPr="00D112D1">
        <w:rPr>
          <w:rFonts w:ascii="Arial" w:eastAsia="Times New Roman" w:hAnsi="Arial" w:cs="Arial"/>
        </w:rPr>
        <w:t xml:space="preserve"> </w:t>
      </w:r>
      <w:proofErr w:type="spellStart"/>
      <w:r w:rsidRPr="00D112D1">
        <w:rPr>
          <w:rFonts w:ascii="Arial" w:eastAsia="Times New Roman" w:hAnsi="Arial" w:cs="Arial"/>
        </w:rPr>
        <w:t>bảo</w:t>
      </w:r>
      <w:proofErr w:type="spellEnd"/>
      <w:r w:rsidRPr="00D112D1">
        <w:rPr>
          <w:rFonts w:ascii="Arial" w:eastAsia="Times New Roman" w:hAnsi="Arial" w:cs="Arial"/>
        </w:rPr>
        <w:t xml:space="preserve"> </w:t>
      </w:r>
      <w:proofErr w:type="spellStart"/>
      <w:r w:rsidRPr="00D112D1">
        <w:rPr>
          <w:rFonts w:ascii="Arial" w:eastAsia="Times New Roman" w:hAnsi="Arial" w:cs="Arial"/>
        </w:rPr>
        <w:t>vệ</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w:t>
      </w:r>
      <w:proofErr w:type="spellStart"/>
      <w:r w:rsidRPr="00D112D1">
        <w:rPr>
          <w:rFonts w:ascii="Arial" w:eastAsia="Times New Roman" w:hAnsi="Arial" w:cs="Arial"/>
        </w:rPr>
        <w:t>khi</w:t>
      </w:r>
      <w:proofErr w:type="spellEnd"/>
      <w:r w:rsidRPr="00D112D1">
        <w:rPr>
          <w:rFonts w:ascii="Arial" w:eastAsia="Times New Roman" w:hAnsi="Arial" w:cs="Arial"/>
        </w:rPr>
        <w:t xml:space="preserve"> </w:t>
      </w:r>
      <w:proofErr w:type="spellStart"/>
      <w:r w:rsidRPr="00D112D1">
        <w:rPr>
          <w:rFonts w:ascii="Arial" w:eastAsia="Times New Roman" w:hAnsi="Arial" w:cs="Arial"/>
        </w:rPr>
        <w:t>cần</w:t>
      </w:r>
      <w:proofErr w:type="spellEnd"/>
      <w:r w:rsidRPr="00D112D1">
        <w:rPr>
          <w:rFonts w:ascii="Arial" w:eastAsia="Times New Roman" w:hAnsi="Arial" w:cs="Arial"/>
        </w:rPr>
        <w:t xml:space="preserve"> </w:t>
      </w:r>
      <w:proofErr w:type="spellStart"/>
      <w:r w:rsidRPr="00D112D1">
        <w:rPr>
          <w:rFonts w:ascii="Arial" w:eastAsia="Times New Roman" w:hAnsi="Arial" w:cs="Arial"/>
        </w:rPr>
        <w:t>thiết</w:t>
      </w:r>
      <w:proofErr w:type="spellEnd"/>
      <w:r w:rsidRPr="00D112D1">
        <w:rPr>
          <w:rFonts w:ascii="Arial" w:eastAsia="Times New Roman" w:hAnsi="Arial" w:cs="Arial"/>
        </w:rPr>
        <w:t>.</w:t>
      </w:r>
    </w:p>
    <w:p w14:paraId="49B87E5C" w14:textId="6E5CE95E"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nhắc</w:t>
      </w:r>
      <w:proofErr w:type="spellEnd"/>
      <w:r w:rsidRPr="00D112D1">
        <w:rPr>
          <w:rFonts w:ascii="Arial" w:eastAsia="Times New Roman" w:hAnsi="Arial" w:cs="Arial"/>
        </w:rPr>
        <w:t xml:space="preserve"> </w:t>
      </w:r>
      <w:proofErr w:type="spellStart"/>
      <w:r w:rsidRPr="00D112D1">
        <w:rPr>
          <w:rFonts w:ascii="Arial" w:eastAsia="Times New Roman" w:hAnsi="Arial" w:cs="Arial"/>
        </w:rPr>
        <w:t>nhở</w:t>
      </w:r>
      <w:proofErr w:type="spellEnd"/>
      <w:r w:rsidRPr="00D112D1">
        <w:rPr>
          <w:rFonts w:ascii="Arial" w:eastAsia="Times New Roman" w:hAnsi="Arial" w:cs="Arial"/>
        </w:rPr>
        <w:t>/</w:t>
      </w:r>
      <w:proofErr w:type="spellStart"/>
      <w:r w:rsidRPr="00D112D1">
        <w:rPr>
          <w:rFonts w:ascii="Arial" w:eastAsia="Times New Roman" w:hAnsi="Arial" w:cs="Arial"/>
        </w:rPr>
        <w:t>ngăn</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chặn</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vi </w:t>
      </w:r>
      <w:proofErr w:type="spellStart"/>
      <w:r w:rsidRPr="00D112D1">
        <w:rPr>
          <w:rFonts w:ascii="Arial" w:eastAsia="Times New Roman" w:hAnsi="Arial" w:cs="Arial"/>
        </w:rPr>
        <w:t>sai</w:t>
      </w:r>
      <w:proofErr w:type="spellEnd"/>
      <w:r w:rsidRPr="00D112D1">
        <w:rPr>
          <w:rFonts w:ascii="Arial" w:eastAsia="Times New Roman" w:hAnsi="Arial" w:cs="Arial"/>
        </w:rPr>
        <w:t xml:space="preserve"> </w:t>
      </w:r>
      <w:proofErr w:type="spellStart"/>
      <w:r w:rsidRPr="00D112D1">
        <w:rPr>
          <w:rFonts w:ascii="Arial" w:eastAsia="Times New Roman" w:hAnsi="Arial" w:cs="Arial"/>
        </w:rPr>
        <w:t>phạm</w:t>
      </w:r>
      <w:proofErr w:type="spellEnd"/>
      <w:r w:rsidRPr="00D112D1">
        <w:rPr>
          <w:rFonts w:ascii="Arial" w:eastAsia="Times New Roman" w:hAnsi="Arial" w:cs="Arial"/>
        </w:rPr>
        <w:t xml:space="preserve"> </w:t>
      </w:r>
      <w:proofErr w:type="spellStart"/>
      <w:r w:rsidRPr="00D112D1">
        <w:rPr>
          <w:rFonts w:ascii="Arial" w:eastAsia="Times New Roman" w:hAnsi="Arial" w:cs="Arial"/>
        </w:rPr>
        <w:t>nội</w:t>
      </w:r>
      <w:proofErr w:type="spellEnd"/>
      <w:r w:rsidRPr="00D112D1">
        <w:rPr>
          <w:rFonts w:ascii="Arial" w:eastAsia="Times New Roman" w:hAnsi="Arial" w:cs="Arial"/>
        </w:rPr>
        <w:t xml:space="preserve"> </w:t>
      </w:r>
      <w:proofErr w:type="spellStart"/>
      <w:r w:rsidRPr="00D112D1">
        <w:rPr>
          <w:rFonts w:ascii="Arial" w:eastAsia="Times New Roman" w:hAnsi="Arial" w:cs="Arial"/>
        </w:rPr>
        <w:t>quy</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đối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với</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khách</w:t>
      </w:r>
      <w:proofErr w:type="spellEnd"/>
      <w:r w:rsidRPr="00D112D1">
        <w:rPr>
          <w:rFonts w:ascii="Arial" w:eastAsia="Times New Roman" w:hAnsi="Arial" w:cs="Arial"/>
        </w:rPr>
        <w:t xml:space="preserve">, </w:t>
      </w:r>
      <w:proofErr w:type="spellStart"/>
      <w:r w:rsidRPr="00D112D1">
        <w:rPr>
          <w:rFonts w:ascii="Arial" w:eastAsia="Times New Roman" w:hAnsi="Arial" w:cs="Arial"/>
        </w:rPr>
        <w:t>công</w:t>
      </w:r>
      <w:proofErr w:type="spellEnd"/>
      <w:r w:rsidRPr="00D112D1">
        <w:rPr>
          <w:rFonts w:ascii="Arial" w:eastAsia="Times New Roman" w:hAnsi="Arial" w:cs="Arial"/>
        </w:rPr>
        <w:t xml:space="preserve"> </w:t>
      </w:r>
      <w:proofErr w:type="spellStart"/>
      <w:r w:rsidRPr="00D112D1">
        <w:rPr>
          <w:rFonts w:ascii="Arial" w:eastAsia="Times New Roman" w:hAnsi="Arial" w:cs="Arial"/>
        </w:rPr>
        <w:t>nhân</w:t>
      </w:r>
      <w:proofErr w:type="spellEnd"/>
      <w:r w:rsidRPr="00D112D1">
        <w:rPr>
          <w:rFonts w:ascii="Arial" w:eastAsia="Times New Roman" w:hAnsi="Arial" w:cs="Arial"/>
        </w:rPr>
        <w:t xml:space="preserve"> </w:t>
      </w:r>
      <w:proofErr w:type="spellStart"/>
      <w:r w:rsidRPr="00D112D1">
        <w:rPr>
          <w:rFonts w:ascii="Arial" w:eastAsia="Times New Roman" w:hAnsi="Arial" w:cs="Arial"/>
        </w:rPr>
        <w:t>viên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đối</w:t>
      </w:r>
      <w:proofErr w:type="spellEnd"/>
      <w:r w:rsidRPr="00D112D1">
        <w:rPr>
          <w:rFonts w:ascii="Arial" w:eastAsia="Times New Roman" w:hAnsi="Arial" w:cs="Arial"/>
        </w:rPr>
        <w:t xml:space="preserve"> </w:t>
      </w:r>
      <w:proofErr w:type="spellStart"/>
      <w:r w:rsidRPr="00D112D1">
        <w:rPr>
          <w:rFonts w:ascii="Arial" w:eastAsia="Times New Roman" w:hAnsi="Arial" w:cs="Arial"/>
        </w:rPr>
        <w:t>tượng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khu</w:t>
      </w:r>
      <w:proofErr w:type="spellEnd"/>
      <w:r w:rsidRPr="00D112D1">
        <w:rPr>
          <w:rFonts w:ascii="Arial" w:eastAsia="Times New Roman" w:hAnsi="Arial" w:cs="Arial"/>
        </w:rPr>
        <w:t xml:space="preserve"> </w:t>
      </w:r>
      <w:proofErr w:type="spellStart"/>
      <w:r w:rsidRPr="00D112D1">
        <w:rPr>
          <w:rFonts w:ascii="Arial" w:eastAsia="Times New Roman" w:hAnsi="Arial" w:cs="Arial"/>
        </w:rPr>
        <w:t>vực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Mục</w:t>
      </w:r>
      <w:proofErr w:type="spellEnd"/>
      <w:r w:rsidRPr="00D112D1">
        <w:rPr>
          <w:rFonts w:ascii="Arial" w:eastAsia="Times New Roman" w:hAnsi="Arial" w:cs="Arial"/>
        </w:rPr>
        <w:t xml:space="preserve"> </w:t>
      </w:r>
      <w:proofErr w:type="spellStart"/>
      <w:r w:rsidRPr="00D112D1">
        <w:rPr>
          <w:rFonts w:ascii="Arial" w:eastAsia="Times New Roman" w:hAnsi="Arial" w:cs="Arial"/>
        </w:rPr>
        <w:t>tiêu</w:t>
      </w:r>
      <w:proofErr w:type="spellEnd"/>
      <w:r w:rsidRPr="00D112D1">
        <w:rPr>
          <w:rFonts w:ascii="Arial" w:eastAsia="Times New Roman" w:hAnsi="Arial" w:cs="Arial"/>
        </w:rPr>
        <w:t>.</w:t>
      </w:r>
    </w:p>
    <w:p w14:paraId="45D460B8" w14:textId="624AAD35"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Phát</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ngăn</w:t>
      </w:r>
      <w:proofErr w:type="spellEnd"/>
      <w:r w:rsidRPr="00D112D1">
        <w:rPr>
          <w:rFonts w:ascii="Arial" w:eastAsia="Times New Roman" w:hAnsi="Arial" w:cs="Arial"/>
        </w:rPr>
        <w:t xml:space="preserve"> </w:t>
      </w:r>
      <w:proofErr w:type="spellStart"/>
      <w:r w:rsidRPr="00D112D1">
        <w:rPr>
          <w:rFonts w:ascii="Arial" w:eastAsia="Times New Roman" w:hAnsi="Arial" w:cs="Arial"/>
        </w:rPr>
        <w:t>chặn</w:t>
      </w:r>
      <w:proofErr w:type="spellEnd"/>
      <w:r w:rsidRPr="00D112D1">
        <w:rPr>
          <w:rFonts w:ascii="Arial" w:eastAsia="Times New Roman" w:hAnsi="Arial" w:cs="Arial"/>
        </w:rPr>
        <w:t xml:space="preserve"> </w:t>
      </w:r>
      <w:proofErr w:type="spellStart"/>
      <w:r w:rsidRPr="00D112D1">
        <w:rPr>
          <w:rFonts w:ascii="Arial" w:eastAsia="Times New Roman" w:hAnsi="Arial" w:cs="Arial"/>
        </w:rPr>
        <w:t>những</w:t>
      </w:r>
      <w:proofErr w:type="spellEnd"/>
      <w:r w:rsidRPr="00D112D1">
        <w:rPr>
          <w:rFonts w:ascii="Arial" w:eastAsia="Times New Roman" w:hAnsi="Arial" w:cs="Arial"/>
        </w:rPr>
        <w:t xml:space="preserve"> </w:t>
      </w:r>
      <w:proofErr w:type="spellStart"/>
      <w:r w:rsidRPr="00D112D1">
        <w:rPr>
          <w:rFonts w:ascii="Arial" w:eastAsia="Times New Roman" w:hAnsi="Arial" w:cs="Arial"/>
        </w:rPr>
        <w:t>kẻ</w:t>
      </w:r>
      <w:proofErr w:type="spellEnd"/>
      <w:r w:rsidRPr="00D112D1">
        <w:rPr>
          <w:rFonts w:ascii="Arial" w:eastAsia="Times New Roman" w:hAnsi="Arial" w:cs="Arial"/>
        </w:rPr>
        <w:t xml:space="preserve"> </w:t>
      </w:r>
      <w:proofErr w:type="spellStart"/>
      <w:r w:rsidRPr="00D112D1">
        <w:rPr>
          <w:rFonts w:ascii="Arial" w:eastAsia="Times New Roman" w:hAnsi="Arial" w:cs="Arial"/>
        </w:rPr>
        <w:t>trộm</w:t>
      </w:r>
      <w:proofErr w:type="spellEnd"/>
      <w:r w:rsidRPr="00D112D1">
        <w:rPr>
          <w:rFonts w:ascii="Arial" w:eastAsia="Times New Roman" w:hAnsi="Arial" w:cs="Arial"/>
        </w:rPr>
        <w:t xml:space="preserve">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những</w:t>
      </w:r>
      <w:proofErr w:type="spellEnd"/>
      <w:r w:rsidRPr="00D112D1">
        <w:rPr>
          <w:rFonts w:ascii="Arial" w:eastAsia="Times New Roman" w:hAnsi="Arial" w:cs="Arial"/>
        </w:rPr>
        <w:t xml:space="preserve"> </w:t>
      </w:r>
      <w:proofErr w:type="spellStart"/>
      <w:r w:rsidRPr="00D112D1">
        <w:rPr>
          <w:rFonts w:ascii="Arial" w:eastAsia="Times New Roman" w:hAnsi="Arial" w:cs="Arial"/>
        </w:rPr>
        <w:t>hành</w:t>
      </w:r>
      <w:proofErr w:type="spellEnd"/>
      <w:r w:rsidRPr="00D112D1">
        <w:rPr>
          <w:rFonts w:ascii="Arial" w:eastAsia="Times New Roman" w:hAnsi="Arial" w:cs="Arial"/>
        </w:rPr>
        <w:t xml:space="preserve"> </w:t>
      </w:r>
      <w:proofErr w:type="spellStart"/>
      <w:r w:rsidRPr="00D112D1">
        <w:rPr>
          <w:rFonts w:ascii="Arial" w:eastAsia="Times New Roman" w:hAnsi="Arial" w:cs="Arial"/>
        </w:rPr>
        <w:t>động</w:t>
      </w:r>
      <w:proofErr w:type="spellEnd"/>
      <w:r w:rsidRPr="00D112D1">
        <w:rPr>
          <w:rFonts w:ascii="Arial" w:eastAsia="Times New Roman" w:hAnsi="Arial" w:cs="Arial"/>
        </w:rPr>
        <w:t xml:space="preserve"> </w:t>
      </w:r>
      <w:proofErr w:type="spellStart"/>
      <w:r w:rsidRPr="00D112D1">
        <w:rPr>
          <w:rFonts w:ascii="Arial" w:eastAsia="Times New Roman" w:hAnsi="Arial" w:cs="Arial"/>
        </w:rPr>
        <w:t>phá</w:t>
      </w:r>
      <w:proofErr w:type="spellEnd"/>
      <w:r w:rsidRPr="00D112D1">
        <w:rPr>
          <w:rFonts w:ascii="Arial" w:eastAsia="Times New Roman" w:hAnsi="Arial" w:cs="Arial"/>
        </w:rPr>
        <w:t xml:space="preserve"> </w:t>
      </w:r>
      <w:proofErr w:type="spellStart"/>
      <w:r w:rsidRPr="00D112D1">
        <w:rPr>
          <w:rFonts w:ascii="Arial" w:eastAsia="Times New Roman" w:hAnsi="Arial" w:cs="Arial"/>
        </w:rPr>
        <w:t>hoại</w:t>
      </w:r>
      <w:proofErr w:type="spellEnd"/>
      <w:r w:rsidRPr="00D112D1">
        <w:rPr>
          <w:rFonts w:ascii="Arial" w:eastAsia="Times New Roman" w:hAnsi="Arial" w:cs="Arial"/>
        </w:rPr>
        <w:t>.</w:t>
      </w:r>
    </w:p>
    <w:p w14:paraId="7F8F4FC0" w14:textId="5BF5E7F2" w:rsidR="00701176" w:rsidRPr="00D112D1" w:rsidRDefault="00701176" w:rsidP="00D112D1">
      <w:pPr>
        <w:pStyle w:val="oancuaDanhsach"/>
        <w:numPr>
          <w:ilvl w:val="1"/>
          <w:numId w:val="92"/>
        </w:numPr>
        <w:spacing w:before="120" w:after="100" w:afterAutospacing="1"/>
        <w:ind w:left="426"/>
        <w:jc w:val="both"/>
        <w:rPr>
          <w:rFonts w:ascii="Arial" w:eastAsia="Times New Roman" w:hAnsi="Arial" w:cs="Arial"/>
        </w:rPr>
      </w:pPr>
      <w:proofErr w:type="spellStart"/>
      <w:r w:rsidRPr="00D112D1">
        <w:rPr>
          <w:rFonts w:ascii="Arial" w:eastAsia="Times New Roman" w:hAnsi="Arial" w:cs="Arial"/>
        </w:rPr>
        <w:t>Thực</w:t>
      </w:r>
      <w:proofErr w:type="spellEnd"/>
      <w:r w:rsidRPr="00D112D1">
        <w:rPr>
          <w:rFonts w:ascii="Arial" w:eastAsia="Times New Roman" w:hAnsi="Arial" w:cs="Arial"/>
        </w:rPr>
        <w:t xml:space="preserve"> </w:t>
      </w:r>
      <w:proofErr w:type="spellStart"/>
      <w:r w:rsidRPr="00D112D1">
        <w:rPr>
          <w:rFonts w:ascii="Arial" w:eastAsia="Times New Roman" w:hAnsi="Arial" w:cs="Arial"/>
        </w:rPr>
        <w:t>hiện</w:t>
      </w:r>
      <w:proofErr w:type="spellEnd"/>
      <w:r w:rsidRPr="00D112D1">
        <w:rPr>
          <w:rFonts w:ascii="Arial" w:eastAsia="Times New Roman" w:hAnsi="Arial" w:cs="Arial"/>
        </w:rPr>
        <w:t xml:space="preserve"> </w:t>
      </w:r>
      <w:proofErr w:type="spellStart"/>
      <w:r w:rsidRPr="00D112D1">
        <w:rPr>
          <w:rFonts w:ascii="Arial" w:eastAsia="Times New Roman" w:hAnsi="Arial" w:cs="Arial"/>
        </w:rPr>
        <w:t>các</w:t>
      </w:r>
      <w:proofErr w:type="spellEnd"/>
      <w:r w:rsidRPr="00D112D1">
        <w:rPr>
          <w:rFonts w:ascii="Arial" w:eastAsia="Times New Roman" w:hAnsi="Arial" w:cs="Arial"/>
        </w:rPr>
        <w:t xml:space="preserve"> </w:t>
      </w:r>
      <w:proofErr w:type="spellStart"/>
      <w:r w:rsidRPr="00D112D1">
        <w:rPr>
          <w:rFonts w:ascii="Arial" w:eastAsia="Times New Roman" w:hAnsi="Arial" w:cs="Arial"/>
        </w:rPr>
        <w:t>nhiệm</w:t>
      </w:r>
      <w:proofErr w:type="spellEnd"/>
      <w:r w:rsidRPr="00D112D1">
        <w:rPr>
          <w:rFonts w:ascii="Arial" w:eastAsia="Times New Roman" w:hAnsi="Arial" w:cs="Arial"/>
        </w:rPr>
        <w:t xml:space="preserve"> </w:t>
      </w:r>
      <w:proofErr w:type="spellStart"/>
      <w:r w:rsidRPr="00D112D1">
        <w:rPr>
          <w:rFonts w:ascii="Arial" w:eastAsia="Times New Roman" w:hAnsi="Arial" w:cs="Arial"/>
        </w:rPr>
        <w:t>vụ</w:t>
      </w:r>
      <w:proofErr w:type="spellEnd"/>
      <w:r w:rsidRPr="00D112D1">
        <w:rPr>
          <w:rFonts w:ascii="Arial" w:eastAsia="Times New Roman" w:hAnsi="Arial" w:cs="Arial"/>
        </w:rPr>
        <w:t xml:space="preserve"> </w:t>
      </w:r>
      <w:proofErr w:type="spellStart"/>
      <w:r w:rsidRPr="00D112D1">
        <w:rPr>
          <w:rFonts w:ascii="Arial" w:eastAsia="Times New Roman" w:hAnsi="Arial" w:cs="Arial"/>
        </w:rPr>
        <w:t>khác</w:t>
      </w:r>
      <w:proofErr w:type="spellEnd"/>
      <w:r w:rsidRPr="00D112D1">
        <w:rPr>
          <w:rFonts w:ascii="Arial" w:eastAsia="Times New Roman" w:hAnsi="Arial" w:cs="Arial"/>
        </w:rPr>
        <w:t xml:space="preserve"> </w:t>
      </w:r>
      <w:proofErr w:type="spellStart"/>
      <w:r w:rsidRPr="00D112D1">
        <w:rPr>
          <w:rFonts w:ascii="Arial" w:eastAsia="Times New Roman" w:hAnsi="Arial" w:cs="Arial"/>
        </w:rPr>
        <w:t>theo</w:t>
      </w:r>
      <w:proofErr w:type="spellEnd"/>
      <w:r w:rsidRPr="00D112D1">
        <w:rPr>
          <w:rFonts w:ascii="Arial" w:eastAsia="Times New Roman" w:hAnsi="Arial" w:cs="Arial"/>
        </w:rPr>
        <w:t xml:space="preserve"> </w:t>
      </w:r>
      <w:proofErr w:type="spellStart"/>
      <w:r w:rsidRPr="00D112D1">
        <w:rPr>
          <w:rFonts w:ascii="Arial" w:eastAsia="Times New Roman" w:hAnsi="Arial" w:cs="Arial"/>
        </w:rPr>
        <w:t>yêu</w:t>
      </w:r>
      <w:proofErr w:type="spellEnd"/>
      <w:r w:rsidRPr="00D112D1">
        <w:rPr>
          <w:rFonts w:ascii="Arial" w:eastAsia="Times New Roman" w:hAnsi="Arial" w:cs="Arial"/>
        </w:rPr>
        <w:t xml:space="preserve"> </w:t>
      </w:r>
      <w:proofErr w:type="spellStart"/>
      <w:r w:rsidRPr="00D112D1">
        <w:rPr>
          <w:rFonts w:ascii="Arial" w:eastAsia="Times New Roman" w:hAnsi="Arial" w:cs="Arial"/>
        </w:rPr>
        <w:t>cầu</w:t>
      </w:r>
      <w:proofErr w:type="spellEnd"/>
      <w:r w:rsidRPr="00D112D1">
        <w:rPr>
          <w:rFonts w:ascii="Arial" w:eastAsia="Times New Roman" w:hAnsi="Arial" w:cs="Arial"/>
        </w:rPr>
        <w:t xml:space="preserve"> </w:t>
      </w:r>
      <w:proofErr w:type="spellStart"/>
      <w:r w:rsidRPr="00D112D1">
        <w:rPr>
          <w:rFonts w:ascii="Arial" w:eastAsia="Times New Roman" w:hAnsi="Arial" w:cs="Arial"/>
        </w:rPr>
        <w:t>hợp</w:t>
      </w:r>
      <w:proofErr w:type="spellEnd"/>
      <w:r w:rsidRPr="00D112D1">
        <w:rPr>
          <w:rFonts w:ascii="Arial" w:eastAsia="Times New Roman" w:hAnsi="Arial" w:cs="Arial"/>
        </w:rPr>
        <w:t xml:space="preserve"> </w:t>
      </w:r>
      <w:proofErr w:type="spellStart"/>
      <w:r w:rsidRPr="00D112D1">
        <w:rPr>
          <w:rFonts w:ascii="Arial" w:eastAsia="Times New Roman" w:hAnsi="Arial" w:cs="Arial"/>
        </w:rPr>
        <w:t>lý</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A </w:t>
      </w:r>
      <w:proofErr w:type="spellStart"/>
      <w:r w:rsidRPr="00D112D1">
        <w:rPr>
          <w:rFonts w:ascii="Arial" w:eastAsia="Times New Roman" w:hAnsi="Arial" w:cs="Arial"/>
        </w:rPr>
        <w:t>và</w:t>
      </w:r>
      <w:proofErr w:type="spellEnd"/>
      <w:r w:rsidRPr="00D112D1">
        <w:rPr>
          <w:rFonts w:ascii="Arial" w:eastAsia="Times New Roman" w:hAnsi="Arial" w:cs="Arial"/>
        </w:rPr>
        <w:t xml:space="preserve"> </w:t>
      </w:r>
      <w:proofErr w:type="spellStart"/>
      <w:r w:rsidRPr="00D112D1">
        <w:rPr>
          <w:rFonts w:ascii="Arial" w:eastAsia="Times New Roman" w:hAnsi="Arial" w:cs="Arial"/>
        </w:rPr>
        <w:t>trong</w:t>
      </w:r>
      <w:proofErr w:type="spellEnd"/>
      <w:r w:rsidRPr="00D112D1">
        <w:rPr>
          <w:rFonts w:ascii="Arial" w:eastAsia="Times New Roman" w:hAnsi="Arial" w:cs="Arial"/>
        </w:rPr>
        <w:t xml:space="preserve"> </w:t>
      </w:r>
      <w:proofErr w:type="spellStart"/>
      <w:r w:rsidRPr="00D112D1">
        <w:rPr>
          <w:rFonts w:ascii="Arial" w:eastAsia="Times New Roman" w:hAnsi="Arial" w:cs="Arial"/>
        </w:rPr>
        <w:t>khả</w:t>
      </w:r>
      <w:proofErr w:type="spellEnd"/>
      <w:r w:rsidRPr="00D112D1">
        <w:rPr>
          <w:rFonts w:ascii="Arial" w:eastAsia="Times New Roman" w:hAnsi="Arial" w:cs="Arial"/>
        </w:rPr>
        <w:t xml:space="preserve"> </w:t>
      </w:r>
      <w:proofErr w:type="spellStart"/>
      <w:r w:rsidRPr="00D112D1">
        <w:rPr>
          <w:rFonts w:ascii="Arial" w:eastAsia="Times New Roman" w:hAnsi="Arial" w:cs="Arial"/>
        </w:rPr>
        <w:t>năng</w:t>
      </w:r>
      <w:proofErr w:type="spellEnd"/>
      <w:r w:rsidRPr="00D112D1">
        <w:rPr>
          <w:rFonts w:ascii="Arial" w:eastAsia="Times New Roman" w:hAnsi="Arial" w:cs="Arial"/>
        </w:rPr>
        <w:t xml:space="preserve"> </w:t>
      </w:r>
      <w:proofErr w:type="spellStart"/>
      <w:r w:rsidRPr="00D112D1">
        <w:rPr>
          <w:rFonts w:ascii="Arial" w:eastAsia="Times New Roman" w:hAnsi="Arial" w:cs="Arial"/>
        </w:rPr>
        <w:t>của</w:t>
      </w:r>
      <w:proofErr w:type="spellEnd"/>
      <w:r w:rsidRPr="00D112D1">
        <w:rPr>
          <w:rFonts w:ascii="Arial" w:eastAsia="Times New Roman" w:hAnsi="Arial" w:cs="Arial"/>
        </w:rPr>
        <w:t xml:space="preserve"> BÊN B.</w:t>
      </w:r>
    </w:p>
    <w:p w14:paraId="37F381F2"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5EA3C6BF">
          <v:rect id="_x0000_i1028" style="width:0;height:1.5pt" o:hralign="center" o:hrstd="t" o:hr="t" fillcolor="#a0a0a0" stroked="f"/>
        </w:pict>
      </w:r>
    </w:p>
    <w:p w14:paraId="13CCEADF"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C. BỐ TRÍ NHÂN SỰ VÀ THỜI GIAN LÀM VIỆC</w:t>
      </w:r>
    </w:p>
    <w:p w14:paraId="6BC0DC7D" w14:textId="1C903CC2" w:rsidR="00D112D1" w:rsidRDefault="00701176" w:rsidP="00D112D1">
      <w:pPr>
        <w:numPr>
          <w:ilvl w:val="0"/>
          <w:numId w:val="64"/>
        </w:numPr>
        <w:spacing w:before="120" w:after="100" w:afterAutospacing="1"/>
        <w:jc w:val="both"/>
        <w:rPr>
          <w:rFonts w:ascii="Arial" w:eastAsia="Times New Roman" w:hAnsi="Arial" w:cs="Arial"/>
        </w:rPr>
      </w:pPr>
      <w:r w:rsidRPr="00C6115E">
        <w:rPr>
          <w:rFonts w:ascii="Arial" w:eastAsia="Times New Roman" w:hAnsi="Arial" w:cs="Arial"/>
          <w:b/>
          <w:bCs/>
        </w:rPr>
        <w:t>C.1.</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bố</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bảng</w:t>
      </w:r>
      <w:proofErr w:type="spellEnd"/>
      <w:r w:rsidRPr="00C6115E">
        <w:rPr>
          <w:rFonts w:ascii="Arial" w:eastAsia="Times New Roman" w:hAnsi="Arial" w:cs="Arial"/>
        </w:rPr>
        <w:t xml:space="preserve"> </w:t>
      </w:r>
      <w:proofErr w:type="spellStart"/>
      <w:r w:rsidRPr="00C6115E">
        <w:rPr>
          <w:rFonts w:ascii="Arial" w:eastAsia="Times New Roman" w:hAnsi="Arial" w:cs="Arial"/>
        </w:rPr>
        <w:t>dưới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đây</w:t>
      </w:r>
      <w:proofErr w:type="spellEnd"/>
      <w:r w:rsidRPr="00C6115E">
        <w:rPr>
          <w:rFonts w:ascii="Arial" w:eastAsia="Times New Roman" w:hAnsi="Arial" w:cs="Arial"/>
        </w:rPr>
        <w:t>:</w:t>
      </w:r>
    </w:p>
    <w:p w14:paraId="5AF57E62" w14:textId="24A5EC05" w:rsidR="00701176" w:rsidRPr="00C6115E" w:rsidRDefault="00D112D1" w:rsidP="00701176">
      <w:pPr>
        <w:spacing w:before="120" w:after="100" w:afterAutospacing="1"/>
        <w:jc w:val="both"/>
        <w:rPr>
          <w:rFonts w:ascii="Arial" w:eastAsia="Times New Roman" w:hAnsi="Arial" w:cs="Arial"/>
          <w:lang w:val="vi-VN"/>
        </w:rPr>
      </w:pPr>
      <w:r>
        <w:rPr>
          <w:rFonts w:ascii="Arial" w:eastAsia="Times New Roman" w:hAnsi="Arial" w:cs="Arial"/>
          <w:lang w:val="vi-VN"/>
        </w:rPr>
        <w:t>[</w:t>
      </w:r>
      <w:r w:rsidRPr="00D112D1">
        <w:rPr>
          <w:rFonts w:ascii="Arial" w:eastAsia="Times New Roman" w:hAnsi="Arial" w:cs="Arial"/>
          <w:i/>
          <w:iCs/>
        </w:rPr>
        <w:t>Liệt kê số lượng bảo vệ và thời gian làm việc.</w:t>
      </w:r>
      <w:r>
        <w:rPr>
          <w:rFonts w:ascii="Arial" w:eastAsia="Times New Roman" w:hAnsi="Arial" w:cs="Arial"/>
          <w:lang w:val="vi-VN"/>
        </w:rPr>
        <w:t xml:space="preserve"> </w:t>
      </w:r>
      <w:r w:rsidR="00701176" w:rsidRPr="00C6115E">
        <w:rPr>
          <w:rFonts w:ascii="Arial" w:eastAsia="Times New Roman" w:hAnsi="Arial" w:cs="Arial"/>
          <w:i/>
          <w:iCs/>
          <w:lang w:val="vi-VN"/>
        </w:rPr>
        <w:t>Các Bên cần điền cụ thể "VỊ TRÍ" và "Khu Vực Bảo Vệ" phù hợp với nhu cầu thực tế của BÊN A.</w:t>
      </w:r>
      <w:r>
        <w:rPr>
          <w:rFonts w:ascii="Arial" w:eastAsia="Times New Roman" w:hAnsi="Arial" w:cs="Arial"/>
          <w:i/>
          <w:iCs/>
          <w:lang w:val="vi-VN"/>
        </w:rPr>
        <w:t>]</w:t>
      </w:r>
    </w:p>
    <w:p w14:paraId="16FE530A" w14:textId="77777777" w:rsidR="00701176" w:rsidRPr="009F04E3" w:rsidRDefault="00701176" w:rsidP="00701176">
      <w:pPr>
        <w:numPr>
          <w:ilvl w:val="0"/>
          <w:numId w:val="64"/>
        </w:numPr>
        <w:spacing w:before="120" w:after="100" w:afterAutospacing="1"/>
        <w:jc w:val="both"/>
        <w:rPr>
          <w:rFonts w:ascii="Arial" w:eastAsia="Times New Roman" w:hAnsi="Arial" w:cs="Arial"/>
          <w:lang w:val="vi-VN"/>
        </w:rPr>
      </w:pPr>
      <w:r w:rsidRPr="009F04E3">
        <w:rPr>
          <w:rFonts w:ascii="Arial" w:eastAsia="Times New Roman" w:hAnsi="Arial" w:cs="Arial"/>
          <w:b/>
          <w:bCs/>
          <w:lang w:val="vi-VN"/>
        </w:rPr>
        <w:t>C.2.</w:t>
      </w:r>
      <w:r w:rsidRPr="009F04E3">
        <w:rPr>
          <w:rFonts w:ascii="Arial" w:eastAsia="Times New Roman" w:hAnsi="Arial" w:cs="Arial"/>
          <w:lang w:val="vi-VN"/>
        </w:rPr>
        <w:t xml:space="preserve"> Trong trường hợp cần điều chỉnh hoặc thay đổi số lượng nhân sự hoặc thời gian làm việc trong một tháng, BÊN A sẽ thông báo cho BÊN B bằng văn bản (</w:t>
      </w:r>
      <w:proofErr w:type="spellStart"/>
      <w:r w:rsidRPr="009F04E3">
        <w:rPr>
          <w:rFonts w:ascii="Arial" w:eastAsia="Times New Roman" w:hAnsi="Arial" w:cs="Arial"/>
          <w:lang w:val="vi-VN"/>
        </w:rPr>
        <w:t>email</w:t>
      </w:r>
      <w:proofErr w:type="spellEnd"/>
      <w:r w:rsidRPr="009F04E3">
        <w:rPr>
          <w:rFonts w:ascii="Arial" w:eastAsia="Times New Roman" w:hAnsi="Arial" w:cs="Arial"/>
          <w:lang w:val="vi-VN"/>
        </w:rPr>
        <w:t xml:space="preserve"> là đủ) về việc điều chỉnh hoặc thay đổi đó trước ít nhất </w:t>
      </w:r>
      <w:r w:rsidRPr="009F04E3">
        <w:rPr>
          <w:rFonts w:ascii="Arial" w:eastAsia="Times New Roman" w:hAnsi="Arial" w:cs="Arial"/>
          <w:b/>
          <w:bCs/>
          <w:lang w:val="vi-VN"/>
        </w:rPr>
        <w:t>24 (hai mươi bốn) giờ</w:t>
      </w:r>
      <w:r w:rsidRPr="009F04E3">
        <w:rPr>
          <w:rFonts w:ascii="Arial" w:eastAsia="Times New Roman" w:hAnsi="Arial" w:cs="Arial"/>
          <w:lang w:val="vi-VN"/>
        </w:rPr>
        <w:t xml:space="preserve"> làm việc. BÊN B sẽ có trách nhiệm phân bổ các nguồn lực cần thiết để đáp ứng các yêu cầu hợp lý của BÊN A.</w:t>
      </w:r>
    </w:p>
    <w:p w14:paraId="35C46D84" w14:textId="77777777" w:rsidR="00701176" w:rsidRPr="009F04E3" w:rsidRDefault="00701176" w:rsidP="00701176">
      <w:pPr>
        <w:numPr>
          <w:ilvl w:val="0"/>
          <w:numId w:val="64"/>
        </w:numPr>
        <w:spacing w:before="120" w:after="100" w:afterAutospacing="1"/>
        <w:jc w:val="both"/>
        <w:rPr>
          <w:rFonts w:ascii="Arial" w:eastAsia="Times New Roman" w:hAnsi="Arial" w:cs="Arial"/>
          <w:lang w:val="vi-VN"/>
        </w:rPr>
      </w:pPr>
      <w:r w:rsidRPr="009F04E3">
        <w:rPr>
          <w:rFonts w:ascii="Arial" w:eastAsia="Times New Roman" w:hAnsi="Arial" w:cs="Arial"/>
          <w:b/>
          <w:bCs/>
          <w:lang w:val="vi-VN"/>
        </w:rPr>
        <w:t>C.3.</w:t>
      </w:r>
      <w:r w:rsidRPr="009F04E3">
        <w:rPr>
          <w:rFonts w:ascii="Arial" w:eastAsia="Times New Roman" w:hAnsi="Arial" w:cs="Arial"/>
          <w:lang w:val="vi-VN"/>
        </w:rPr>
        <w:t xml:space="preserve"> Các chi phí phát sinh do việc tăng số lượng bảo vệ hoặc thời gian làm việc sẽ được tính theo quy định tại Phụ lục 2 của Hợp Đồng này.</w:t>
      </w:r>
    </w:p>
    <w:p w14:paraId="381E8157"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58B2D29F">
          <v:rect id="_x0000_i1029" style="width:0;height:1.5pt" o:hralign="center" o:hrstd="t" o:hr="t" fillcolor="#a0a0a0" stroked="f"/>
        </w:pict>
      </w:r>
    </w:p>
    <w:p w14:paraId="0554AFD0" w14:textId="77777777" w:rsidR="00701176" w:rsidRPr="00C6115E" w:rsidRDefault="00701176" w:rsidP="008D59C0">
      <w:pPr>
        <w:spacing w:before="120" w:after="100" w:afterAutospacing="1"/>
        <w:jc w:val="center"/>
        <w:outlineLvl w:val="1"/>
        <w:rPr>
          <w:rFonts w:ascii="Arial" w:eastAsia="Times New Roman" w:hAnsi="Arial" w:cs="Arial"/>
          <w:b/>
          <w:bCs/>
          <w:sz w:val="32"/>
          <w:szCs w:val="32"/>
        </w:rPr>
      </w:pPr>
      <w:r w:rsidRPr="00C6115E">
        <w:rPr>
          <w:rFonts w:ascii="Arial" w:eastAsia="Times New Roman" w:hAnsi="Arial" w:cs="Arial"/>
          <w:b/>
          <w:bCs/>
          <w:sz w:val="32"/>
          <w:szCs w:val="32"/>
        </w:rPr>
        <w:t>PHỤ LỤC 2: GIÁ VÀ PHƯƠNG THỨC THANH TOÁN</w:t>
      </w:r>
    </w:p>
    <w:p w14:paraId="1CE983CC"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w:t>
      </w:r>
      <w:proofErr w:type="spellStart"/>
      <w:r w:rsidRPr="00C6115E">
        <w:rPr>
          <w:rFonts w:ascii="Arial" w:eastAsia="Times New Roman" w:hAnsi="Arial" w:cs="Arial"/>
          <w:b/>
          <w:bCs/>
        </w:rPr>
        <w:t>Phụ</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lục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này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là</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phần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không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thể</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rời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của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Hợp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Đồng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Dịch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Vụ</w:t>
      </w:r>
      <w:proofErr w:type="spellEnd"/>
      <w:r w:rsidRPr="00C6115E">
        <w:rPr>
          <w:rFonts w:ascii="Arial" w:eastAsia="Times New Roman" w:hAnsi="Arial" w:cs="Arial"/>
          <w:b/>
          <w:bCs/>
        </w:rPr>
        <w:t xml:space="preserve"> Bảo </w:t>
      </w:r>
      <w:proofErr w:type="spellStart"/>
      <w:r w:rsidRPr="00C6115E">
        <w:rPr>
          <w:rFonts w:ascii="Arial" w:eastAsia="Times New Roman" w:hAnsi="Arial" w:cs="Arial"/>
          <w:b/>
          <w:bCs/>
        </w:rPr>
        <w:t>Vệ</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số</w:t>
      </w:r>
      <w:proofErr w:type="spellEnd"/>
      <w:r w:rsidRPr="00C6115E">
        <w:rPr>
          <w:rFonts w:ascii="Arial" w:eastAsia="Times New Roman" w:hAnsi="Arial" w:cs="Arial"/>
          <w:b/>
          <w:bCs/>
        </w:rPr>
        <w:t xml:space="preserve">: _______ </w:t>
      </w:r>
      <w:proofErr w:type="spellStart"/>
      <w:r w:rsidRPr="00C6115E">
        <w:rPr>
          <w:rFonts w:ascii="Arial" w:eastAsia="Times New Roman" w:hAnsi="Arial" w:cs="Arial"/>
          <w:b/>
          <w:bCs/>
        </w:rPr>
        <w:t>ký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ngày</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tháng</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năm</w:t>
      </w:r>
      <w:proofErr w:type="spellEnd"/>
      <w:r w:rsidRPr="00C6115E">
        <w:rPr>
          <w:rFonts w:ascii="Arial" w:eastAsia="Times New Roman" w:hAnsi="Arial" w:cs="Arial"/>
          <w:b/>
          <w:bCs/>
        </w:rPr>
        <w:t xml:space="preserve"> 20__ </w:t>
      </w:r>
      <w:proofErr w:type="spellStart"/>
      <w:r w:rsidRPr="00C6115E">
        <w:rPr>
          <w:rFonts w:ascii="Arial" w:eastAsia="Times New Roman" w:hAnsi="Arial" w:cs="Arial"/>
          <w:b/>
          <w:bCs/>
        </w:rPr>
        <w:t>giữa</w:t>
      </w:r>
      <w:proofErr w:type="spellEnd"/>
      <w:r w:rsidRPr="00C6115E">
        <w:rPr>
          <w:rFonts w:ascii="Arial" w:eastAsia="Times New Roman" w:hAnsi="Arial" w:cs="Arial"/>
          <w:b/>
          <w:bCs/>
        </w:rPr>
        <w:t xml:space="preserve"> BÊN A </w:t>
      </w:r>
      <w:proofErr w:type="spellStart"/>
      <w:r w:rsidRPr="00C6115E">
        <w:rPr>
          <w:rFonts w:ascii="Arial" w:eastAsia="Times New Roman" w:hAnsi="Arial" w:cs="Arial"/>
          <w:b/>
          <w:bCs/>
        </w:rPr>
        <w:t>và</w:t>
      </w:r>
      <w:proofErr w:type="spellEnd"/>
      <w:r w:rsidRPr="00C6115E">
        <w:rPr>
          <w:rFonts w:ascii="Arial" w:eastAsia="Times New Roman" w:hAnsi="Arial" w:cs="Arial"/>
          <w:b/>
          <w:bCs/>
        </w:rPr>
        <w:t xml:space="preserve"> BÊN B]</w:t>
      </w:r>
    </w:p>
    <w:p w14:paraId="4571FCA8"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5F46FAD2">
          <v:rect id="_x0000_i1030" style="width:0;height:1.5pt" o:hralign="center" o:hrstd="t" o:hr="t" fillcolor="#a0a0a0" stroked="f"/>
        </w:pict>
      </w:r>
    </w:p>
    <w:p w14:paraId="40F680D0"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A. GIÁ DỊCH VỤ BẢO VỆ CƠ BẢN</w:t>
      </w:r>
    </w:p>
    <w:p w14:paraId="4BB885DA" w14:textId="77777777" w:rsidR="00701176" w:rsidRPr="00C6115E" w:rsidRDefault="00701176" w:rsidP="00701176">
      <w:pPr>
        <w:numPr>
          <w:ilvl w:val="0"/>
          <w:numId w:val="69"/>
        </w:numPr>
        <w:spacing w:before="120" w:after="100" w:afterAutospacing="1"/>
        <w:jc w:val="both"/>
        <w:rPr>
          <w:rFonts w:ascii="Arial" w:eastAsia="Times New Roman" w:hAnsi="Arial" w:cs="Arial"/>
        </w:rPr>
      </w:pPr>
      <w:r w:rsidRPr="00C6115E">
        <w:rPr>
          <w:rFonts w:ascii="Arial" w:eastAsia="Times New Roman" w:hAnsi="Arial" w:cs="Arial"/>
        </w:rPr>
        <w:t xml:space="preserve">BÊN A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ý </w:t>
      </w:r>
      <w:proofErr w:type="spellStart"/>
      <w:r w:rsidRPr="00C6115E">
        <w:rPr>
          <w:rFonts w:ascii="Arial" w:eastAsia="Times New Roman" w:hAnsi="Arial" w:cs="Arial"/>
        </w:rPr>
        <w:t>thanh</w:t>
      </w:r>
      <w:proofErr w:type="spellEnd"/>
      <w:r w:rsidRPr="00C6115E">
        <w:rPr>
          <w:rFonts w:ascii="Arial" w:eastAsia="Times New Roman" w:hAnsi="Arial" w:cs="Arial"/>
        </w:rPr>
        <w:t xml:space="preserve"> </w:t>
      </w:r>
      <w:proofErr w:type="spellStart"/>
      <w:r w:rsidRPr="00C6115E">
        <w:rPr>
          <w:rFonts w:ascii="Arial" w:eastAsia="Times New Roman" w:hAnsi="Arial" w:cs="Arial"/>
        </w:rPr>
        <w:t>toán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r w:rsidRPr="00C6115E">
        <w:rPr>
          <w:rFonts w:ascii="Arial" w:eastAsia="Times New Roman" w:hAnsi="Arial" w:cs="Arial"/>
          <w:b/>
          <w:bCs/>
        </w:rPr>
        <w:t>[SỐ TIỀN BẰNG SỐ]</w:t>
      </w:r>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w:t>
      </w:r>
      <w:r w:rsidRPr="00C6115E">
        <w:rPr>
          <w:rFonts w:ascii="Arial" w:eastAsia="Times New Roman" w:hAnsi="Arial" w:cs="Arial"/>
          <w:b/>
          <w:bCs/>
        </w:rPr>
        <w:t>[SỐ TIỀN BẰNG CHỮ]</w:t>
      </w:r>
      <w:r w:rsidRPr="00C6115E">
        <w:rPr>
          <w:rFonts w:ascii="Arial" w:eastAsia="Times New Roman" w:hAnsi="Arial" w:cs="Arial"/>
        </w:rPr>
        <w:t>).</w:t>
      </w:r>
    </w:p>
    <w:p w14:paraId="00F3D151" w14:textId="77777777" w:rsidR="00701176" w:rsidRPr="00C6115E" w:rsidRDefault="00701176" w:rsidP="00701176">
      <w:pPr>
        <w:numPr>
          <w:ilvl w:val="0"/>
          <w:numId w:val="69"/>
        </w:numPr>
        <w:spacing w:before="120" w:after="100" w:afterAutospacing="1"/>
        <w:jc w:val="both"/>
        <w:rPr>
          <w:rFonts w:ascii="Arial" w:eastAsia="Times New Roman" w:hAnsi="Arial" w:cs="Arial"/>
        </w:rPr>
      </w:pPr>
      <w:r w:rsidRPr="00C6115E">
        <w:rPr>
          <w:rFonts w:ascii="Arial" w:eastAsia="Times New Roman" w:hAnsi="Arial" w:cs="Arial"/>
          <w:b/>
          <w:bCs/>
        </w:rPr>
        <w:t xml:space="preserve">Chi </w:t>
      </w:r>
      <w:proofErr w:type="spellStart"/>
      <w:r w:rsidRPr="00C6115E">
        <w:rPr>
          <w:rFonts w:ascii="Arial" w:eastAsia="Times New Roman" w:hAnsi="Arial" w:cs="Arial"/>
          <w:b/>
          <w:bCs/>
        </w:rPr>
        <w:t>tiết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đơn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giá</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dịch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vụ</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chưa</w:t>
      </w:r>
      <w:proofErr w:type="spellEnd"/>
      <w:r w:rsidRPr="00C6115E">
        <w:rPr>
          <w:rFonts w:ascii="Arial" w:eastAsia="Times New Roman" w:hAnsi="Arial" w:cs="Arial"/>
          <w:b/>
          <w:bCs/>
        </w:rPr>
        <w:t xml:space="preserve"> bao </w:t>
      </w:r>
      <w:proofErr w:type="spellStart"/>
      <w:r w:rsidRPr="00C6115E">
        <w:rPr>
          <w:rFonts w:ascii="Arial" w:eastAsia="Times New Roman" w:hAnsi="Arial" w:cs="Arial"/>
          <w:b/>
          <w:bCs/>
        </w:rPr>
        <w:t>gồm</w:t>
      </w:r>
      <w:proofErr w:type="spellEnd"/>
      <w:r w:rsidRPr="00C6115E">
        <w:rPr>
          <w:rFonts w:ascii="Arial" w:eastAsia="Times New Roman" w:hAnsi="Arial" w:cs="Arial"/>
          <w:b/>
          <w:bCs/>
        </w:rPr>
        <w:t xml:space="preserve"> VAT):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
        <w:gridCol w:w="1150"/>
        <w:gridCol w:w="1559"/>
        <w:gridCol w:w="1219"/>
        <w:gridCol w:w="2311"/>
        <w:gridCol w:w="639"/>
        <w:gridCol w:w="2260"/>
      </w:tblGrid>
      <w:tr w:rsidR="008D59C0" w:rsidRPr="00C6115E" w14:paraId="3409DBD1" w14:textId="77777777" w:rsidTr="008D59C0">
        <w:trPr>
          <w:tblCellSpacing w:w="15" w:type="dxa"/>
        </w:trPr>
        <w:tc>
          <w:tcPr>
            <w:tcW w:w="791" w:type="dxa"/>
            <w:vAlign w:val="center"/>
            <w:hideMark/>
          </w:tcPr>
          <w:p w14:paraId="24B1D117"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lastRenderedPageBreak/>
              <w:t>STT</w:t>
            </w:r>
          </w:p>
        </w:tc>
        <w:tc>
          <w:tcPr>
            <w:tcW w:w="1120" w:type="dxa"/>
            <w:vAlign w:val="center"/>
            <w:hideMark/>
          </w:tcPr>
          <w:p w14:paraId="54AF2FD4"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VỊ TRÍ</w:t>
            </w:r>
          </w:p>
        </w:tc>
        <w:tc>
          <w:tcPr>
            <w:tcW w:w="1529" w:type="dxa"/>
            <w:vAlign w:val="center"/>
            <w:hideMark/>
          </w:tcPr>
          <w:p w14:paraId="5FCAC080"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THỜI GIAN LÀM VIỆC</w:t>
            </w:r>
          </w:p>
        </w:tc>
        <w:tc>
          <w:tcPr>
            <w:tcW w:w="1189" w:type="dxa"/>
            <w:vAlign w:val="center"/>
            <w:hideMark/>
          </w:tcPr>
          <w:p w14:paraId="0047E6FD"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SỐ LƯỢNG BẢO VỆ</w:t>
            </w:r>
          </w:p>
        </w:tc>
        <w:tc>
          <w:tcPr>
            <w:tcW w:w="2281" w:type="dxa"/>
            <w:vAlign w:val="center"/>
            <w:hideMark/>
          </w:tcPr>
          <w:p w14:paraId="61752E62"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ĐƠN GIÁ PHÍ DỊCH VỤ HÀNG THÁNG (VNĐ/</w:t>
            </w:r>
            <w:proofErr w:type="spellStart"/>
            <w:r w:rsidRPr="00C6115E">
              <w:rPr>
                <w:rFonts w:ascii="Arial" w:eastAsia="Times New Roman" w:hAnsi="Arial" w:cs="Arial"/>
                <w:b/>
                <w:bCs/>
              </w:rPr>
              <w:t>Người</w:t>
            </w:r>
            <w:proofErr w:type="spellEnd"/>
            <w:r w:rsidRPr="00C6115E">
              <w:rPr>
                <w:rFonts w:ascii="Arial" w:eastAsia="Times New Roman" w:hAnsi="Arial" w:cs="Arial"/>
                <w:b/>
                <w:bCs/>
              </w:rPr>
              <w:t>/</w:t>
            </w:r>
            <w:proofErr w:type="spellStart"/>
            <w:r w:rsidRPr="00C6115E">
              <w:rPr>
                <w:rFonts w:ascii="Arial" w:eastAsia="Times New Roman" w:hAnsi="Arial" w:cs="Arial"/>
                <w:b/>
                <w:bCs/>
              </w:rPr>
              <w:t>Tháng</w:t>
            </w:r>
            <w:proofErr w:type="spellEnd"/>
            <w:r w:rsidRPr="00C6115E">
              <w:rPr>
                <w:rFonts w:ascii="Arial" w:eastAsia="Times New Roman" w:hAnsi="Arial" w:cs="Arial"/>
                <w:b/>
                <w:bCs/>
              </w:rPr>
              <w:t>)</w:t>
            </w:r>
          </w:p>
        </w:tc>
        <w:tc>
          <w:tcPr>
            <w:tcW w:w="0" w:type="auto"/>
            <w:vAlign w:val="center"/>
            <w:hideMark/>
          </w:tcPr>
          <w:p w14:paraId="67814177"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VAT (%)</w:t>
            </w:r>
          </w:p>
        </w:tc>
        <w:tc>
          <w:tcPr>
            <w:tcW w:w="0" w:type="auto"/>
            <w:vAlign w:val="center"/>
            <w:hideMark/>
          </w:tcPr>
          <w:p w14:paraId="64B94E9D" w14:textId="77777777" w:rsidR="00701176" w:rsidRPr="00C6115E" w:rsidRDefault="00701176" w:rsidP="008D59C0">
            <w:pPr>
              <w:spacing w:before="120" w:after="100" w:afterAutospacing="1"/>
              <w:jc w:val="center"/>
              <w:rPr>
                <w:rFonts w:ascii="Arial" w:eastAsia="Times New Roman" w:hAnsi="Arial" w:cs="Arial"/>
                <w:b/>
                <w:bCs/>
              </w:rPr>
            </w:pPr>
            <w:r w:rsidRPr="00C6115E">
              <w:rPr>
                <w:rFonts w:ascii="Arial" w:eastAsia="Times New Roman" w:hAnsi="Arial" w:cs="Arial"/>
                <w:b/>
                <w:bCs/>
              </w:rPr>
              <w:t>TỔNG PHÍ DỊCH VỤ HÀNG THÁNG (</w:t>
            </w:r>
            <w:proofErr w:type="spellStart"/>
            <w:r w:rsidRPr="00C6115E">
              <w:rPr>
                <w:rFonts w:ascii="Arial" w:eastAsia="Times New Roman" w:hAnsi="Arial" w:cs="Arial"/>
                <w:b/>
                <w:bCs/>
              </w:rPr>
              <w:t>Đã</w:t>
            </w:r>
            <w:proofErr w:type="spellEnd"/>
            <w:r w:rsidRPr="00C6115E">
              <w:rPr>
                <w:rFonts w:ascii="Arial" w:eastAsia="Times New Roman" w:hAnsi="Arial" w:cs="Arial"/>
                <w:b/>
                <w:bCs/>
              </w:rPr>
              <w:t xml:space="preserve"> bao </w:t>
            </w:r>
            <w:proofErr w:type="spellStart"/>
            <w:r w:rsidRPr="00C6115E">
              <w:rPr>
                <w:rFonts w:ascii="Arial" w:eastAsia="Times New Roman" w:hAnsi="Arial" w:cs="Arial"/>
                <w:b/>
                <w:bCs/>
              </w:rPr>
              <w:t>gồm</w:t>
            </w:r>
            <w:proofErr w:type="spellEnd"/>
            <w:r w:rsidRPr="00C6115E">
              <w:rPr>
                <w:rFonts w:ascii="Arial" w:eastAsia="Times New Roman" w:hAnsi="Arial" w:cs="Arial"/>
                <w:b/>
                <w:bCs/>
              </w:rPr>
              <w:t xml:space="preserve"> VAT) (VNĐ)</w:t>
            </w:r>
          </w:p>
        </w:tc>
      </w:tr>
      <w:tr w:rsidR="008D59C0" w:rsidRPr="00C6115E" w14:paraId="0A06D772" w14:textId="77777777" w:rsidTr="008D59C0">
        <w:trPr>
          <w:tblCellSpacing w:w="15" w:type="dxa"/>
        </w:trPr>
        <w:tc>
          <w:tcPr>
            <w:tcW w:w="791" w:type="dxa"/>
            <w:vAlign w:val="center"/>
            <w:hideMark/>
          </w:tcPr>
          <w:p w14:paraId="7942A149"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1</w:t>
            </w:r>
          </w:p>
        </w:tc>
        <w:tc>
          <w:tcPr>
            <w:tcW w:w="1120" w:type="dxa"/>
            <w:vAlign w:val="center"/>
            <w:hideMark/>
          </w:tcPr>
          <w:p w14:paraId="0C326ED9"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1]</w:t>
            </w:r>
          </w:p>
        </w:tc>
        <w:tc>
          <w:tcPr>
            <w:tcW w:w="1529" w:type="dxa"/>
            <w:vAlign w:val="center"/>
            <w:hideMark/>
          </w:tcPr>
          <w:p w14:paraId="05D34218"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[Ca 1]</w:t>
            </w:r>
          </w:p>
        </w:tc>
        <w:tc>
          <w:tcPr>
            <w:tcW w:w="1189" w:type="dxa"/>
            <w:vAlign w:val="center"/>
            <w:hideMark/>
          </w:tcPr>
          <w:p w14:paraId="149B3C3B"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lượng</w:t>
            </w:r>
            <w:proofErr w:type="spellEnd"/>
            <w:r w:rsidRPr="00C6115E">
              <w:rPr>
                <w:rFonts w:ascii="Arial" w:eastAsia="Times New Roman" w:hAnsi="Arial" w:cs="Arial"/>
              </w:rPr>
              <w:t>]</w:t>
            </w:r>
          </w:p>
        </w:tc>
        <w:tc>
          <w:tcPr>
            <w:tcW w:w="2281" w:type="dxa"/>
            <w:vAlign w:val="center"/>
            <w:hideMark/>
          </w:tcPr>
          <w:p w14:paraId="22626F0A"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Đơn</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w:t>
            </w:r>
          </w:p>
        </w:tc>
        <w:tc>
          <w:tcPr>
            <w:tcW w:w="0" w:type="auto"/>
            <w:vAlign w:val="center"/>
            <w:hideMark/>
          </w:tcPr>
          <w:p w14:paraId="354A90AD"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10%</w:t>
            </w:r>
          </w:p>
        </w:tc>
        <w:tc>
          <w:tcPr>
            <w:tcW w:w="0" w:type="auto"/>
            <w:vAlign w:val="center"/>
            <w:hideMark/>
          </w:tcPr>
          <w:p w14:paraId="089CFF9D"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VAT]</w:t>
            </w:r>
          </w:p>
        </w:tc>
      </w:tr>
      <w:tr w:rsidR="008D59C0" w:rsidRPr="00C6115E" w14:paraId="44934589" w14:textId="77777777" w:rsidTr="008D59C0">
        <w:trPr>
          <w:tblCellSpacing w:w="15" w:type="dxa"/>
        </w:trPr>
        <w:tc>
          <w:tcPr>
            <w:tcW w:w="791" w:type="dxa"/>
            <w:vAlign w:val="center"/>
            <w:hideMark/>
          </w:tcPr>
          <w:p w14:paraId="20539322"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2</w:t>
            </w:r>
          </w:p>
        </w:tc>
        <w:tc>
          <w:tcPr>
            <w:tcW w:w="1120" w:type="dxa"/>
            <w:vAlign w:val="center"/>
            <w:hideMark/>
          </w:tcPr>
          <w:p w14:paraId="41405512"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2]</w:t>
            </w:r>
          </w:p>
        </w:tc>
        <w:tc>
          <w:tcPr>
            <w:tcW w:w="1529" w:type="dxa"/>
            <w:vAlign w:val="center"/>
            <w:hideMark/>
          </w:tcPr>
          <w:p w14:paraId="5C0C6596"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[Ca 1]</w:t>
            </w:r>
          </w:p>
        </w:tc>
        <w:tc>
          <w:tcPr>
            <w:tcW w:w="1189" w:type="dxa"/>
            <w:vAlign w:val="center"/>
            <w:hideMark/>
          </w:tcPr>
          <w:p w14:paraId="62A2015C"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lượng</w:t>
            </w:r>
            <w:proofErr w:type="spellEnd"/>
            <w:r w:rsidRPr="00C6115E">
              <w:rPr>
                <w:rFonts w:ascii="Arial" w:eastAsia="Times New Roman" w:hAnsi="Arial" w:cs="Arial"/>
              </w:rPr>
              <w:t>]</w:t>
            </w:r>
          </w:p>
        </w:tc>
        <w:tc>
          <w:tcPr>
            <w:tcW w:w="2281" w:type="dxa"/>
            <w:vAlign w:val="center"/>
            <w:hideMark/>
          </w:tcPr>
          <w:p w14:paraId="7C1B0667"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Đơn</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w:t>
            </w:r>
          </w:p>
        </w:tc>
        <w:tc>
          <w:tcPr>
            <w:tcW w:w="0" w:type="auto"/>
            <w:vAlign w:val="center"/>
            <w:hideMark/>
          </w:tcPr>
          <w:p w14:paraId="33D19168"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10%</w:t>
            </w:r>
          </w:p>
        </w:tc>
        <w:tc>
          <w:tcPr>
            <w:tcW w:w="0" w:type="auto"/>
            <w:vAlign w:val="center"/>
            <w:hideMark/>
          </w:tcPr>
          <w:p w14:paraId="09C42384"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đã VAT]</w:t>
            </w:r>
          </w:p>
        </w:tc>
      </w:tr>
      <w:tr w:rsidR="008D59C0" w:rsidRPr="00C6115E" w14:paraId="7C2D1B2F" w14:textId="77777777" w:rsidTr="008D59C0">
        <w:trPr>
          <w:tblCellSpacing w:w="15" w:type="dxa"/>
        </w:trPr>
        <w:tc>
          <w:tcPr>
            <w:tcW w:w="791" w:type="dxa"/>
            <w:vAlign w:val="center"/>
            <w:hideMark/>
          </w:tcPr>
          <w:p w14:paraId="0B803487"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1120" w:type="dxa"/>
            <w:vAlign w:val="center"/>
            <w:hideMark/>
          </w:tcPr>
          <w:p w14:paraId="506BCCAC"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1529" w:type="dxa"/>
            <w:vAlign w:val="center"/>
            <w:hideMark/>
          </w:tcPr>
          <w:p w14:paraId="5297D413"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1189" w:type="dxa"/>
            <w:vAlign w:val="center"/>
            <w:hideMark/>
          </w:tcPr>
          <w:p w14:paraId="25AFC4D4"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2281" w:type="dxa"/>
            <w:vAlign w:val="center"/>
            <w:hideMark/>
          </w:tcPr>
          <w:p w14:paraId="631ED061"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0" w:type="auto"/>
            <w:vAlign w:val="center"/>
            <w:hideMark/>
          </w:tcPr>
          <w:p w14:paraId="302D1180"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c>
          <w:tcPr>
            <w:tcW w:w="0" w:type="auto"/>
            <w:vAlign w:val="center"/>
            <w:hideMark/>
          </w:tcPr>
          <w:p w14:paraId="4C05236E" w14:textId="77777777" w:rsidR="00701176" w:rsidRPr="00C6115E" w:rsidRDefault="00701176" w:rsidP="00DC4084">
            <w:pPr>
              <w:spacing w:before="120" w:after="100" w:afterAutospacing="1"/>
              <w:jc w:val="both"/>
              <w:rPr>
                <w:rFonts w:ascii="Arial" w:eastAsia="Times New Roman" w:hAnsi="Arial" w:cs="Arial"/>
              </w:rPr>
            </w:pPr>
            <w:r w:rsidRPr="00C6115E">
              <w:rPr>
                <w:rFonts w:ascii="Arial" w:eastAsia="Times New Roman" w:hAnsi="Arial" w:cs="Arial"/>
              </w:rPr>
              <w:t>...</w:t>
            </w:r>
          </w:p>
        </w:tc>
      </w:tr>
      <w:tr w:rsidR="008D59C0" w:rsidRPr="00C6115E" w14:paraId="0B4A82B7" w14:textId="77777777" w:rsidTr="008D59C0">
        <w:trPr>
          <w:tblCellSpacing w:w="15" w:type="dxa"/>
        </w:trPr>
        <w:tc>
          <w:tcPr>
            <w:tcW w:w="1941" w:type="dxa"/>
            <w:gridSpan w:val="2"/>
            <w:vAlign w:val="center"/>
            <w:hideMark/>
          </w:tcPr>
          <w:p w14:paraId="5A695DFD" w14:textId="1DEDDE81" w:rsidR="008D59C0" w:rsidRPr="00C6115E" w:rsidRDefault="008D59C0" w:rsidP="00DC4084">
            <w:pPr>
              <w:spacing w:before="120" w:after="100" w:afterAutospacing="1"/>
              <w:jc w:val="both"/>
              <w:rPr>
                <w:rFonts w:ascii="Arial" w:eastAsia="Times New Roman" w:hAnsi="Arial" w:cs="Arial"/>
              </w:rPr>
            </w:pPr>
            <w:proofErr w:type="spellStart"/>
            <w:r w:rsidRPr="00C6115E">
              <w:rPr>
                <w:rFonts w:ascii="Arial" w:eastAsia="Times New Roman" w:hAnsi="Arial" w:cs="Arial"/>
                <w:b/>
                <w:bCs/>
              </w:rPr>
              <w:t>Tổng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Cộng</w:t>
            </w:r>
            <w:proofErr w:type="spellEnd"/>
          </w:p>
        </w:tc>
        <w:tc>
          <w:tcPr>
            <w:tcW w:w="1529" w:type="dxa"/>
            <w:vAlign w:val="center"/>
          </w:tcPr>
          <w:p w14:paraId="17478A48" w14:textId="0112E029" w:rsidR="008D59C0" w:rsidRPr="00C6115E" w:rsidRDefault="008D59C0" w:rsidP="00DC4084">
            <w:pPr>
              <w:spacing w:before="120" w:after="100" w:afterAutospacing="1"/>
              <w:jc w:val="both"/>
              <w:rPr>
                <w:rFonts w:ascii="Arial" w:eastAsia="Times New Roman" w:hAnsi="Arial" w:cs="Arial"/>
              </w:rPr>
            </w:pPr>
          </w:p>
        </w:tc>
        <w:tc>
          <w:tcPr>
            <w:tcW w:w="1189" w:type="dxa"/>
            <w:vAlign w:val="center"/>
          </w:tcPr>
          <w:p w14:paraId="2E9097B1" w14:textId="40B87FFD" w:rsidR="008D59C0" w:rsidRPr="00C6115E" w:rsidRDefault="008D59C0" w:rsidP="00DC4084">
            <w:pPr>
              <w:spacing w:before="120" w:after="100" w:afterAutospacing="1"/>
              <w:jc w:val="both"/>
              <w:rPr>
                <w:rFonts w:ascii="Arial" w:eastAsia="Times New Roman" w:hAnsi="Arial" w:cs="Arial"/>
              </w:rPr>
            </w:pPr>
          </w:p>
        </w:tc>
        <w:tc>
          <w:tcPr>
            <w:tcW w:w="2281" w:type="dxa"/>
            <w:vAlign w:val="center"/>
          </w:tcPr>
          <w:p w14:paraId="7C18293B" w14:textId="778B93F8" w:rsidR="008D59C0" w:rsidRPr="00C6115E" w:rsidRDefault="008D59C0" w:rsidP="00DC4084">
            <w:pPr>
              <w:spacing w:before="120" w:after="100" w:afterAutospacing="1"/>
              <w:jc w:val="both"/>
              <w:rPr>
                <w:rFonts w:ascii="Arial" w:eastAsia="Times New Roman" w:hAnsi="Arial" w:cs="Arial"/>
              </w:rPr>
            </w:pPr>
          </w:p>
        </w:tc>
        <w:tc>
          <w:tcPr>
            <w:tcW w:w="0" w:type="auto"/>
            <w:vAlign w:val="center"/>
            <w:hideMark/>
          </w:tcPr>
          <w:p w14:paraId="45F2A4A9" w14:textId="2DD636F9" w:rsidR="008D59C0" w:rsidRPr="00C6115E" w:rsidRDefault="008D59C0" w:rsidP="00DC4084">
            <w:pPr>
              <w:spacing w:before="120" w:after="100" w:afterAutospacing="1"/>
              <w:jc w:val="both"/>
              <w:rPr>
                <w:rFonts w:ascii="Arial" w:eastAsia="Times New Roman" w:hAnsi="Arial" w:cs="Arial"/>
              </w:rPr>
            </w:pPr>
          </w:p>
        </w:tc>
        <w:tc>
          <w:tcPr>
            <w:tcW w:w="0" w:type="auto"/>
            <w:vAlign w:val="center"/>
            <w:hideMark/>
          </w:tcPr>
          <w:p w14:paraId="08A3B459" w14:textId="77777777" w:rsidR="008D59C0" w:rsidRPr="00C6115E" w:rsidRDefault="008D59C0" w:rsidP="00DC4084">
            <w:pPr>
              <w:spacing w:before="120" w:after="100" w:afterAutospacing="1"/>
              <w:jc w:val="both"/>
              <w:rPr>
                <w:rFonts w:ascii="Arial" w:eastAsia="Times New Roman" w:hAnsi="Arial" w:cs="Arial"/>
              </w:rPr>
            </w:pPr>
            <w:r w:rsidRPr="00C6115E">
              <w:rPr>
                <w:rFonts w:ascii="Arial" w:eastAsia="Times New Roman" w:hAnsi="Arial" w:cs="Arial"/>
                <w:b/>
                <w:bCs/>
              </w:rPr>
              <w:t>[</w:t>
            </w:r>
            <w:proofErr w:type="spellStart"/>
            <w:r w:rsidRPr="00C6115E">
              <w:rPr>
                <w:rFonts w:ascii="Arial" w:eastAsia="Times New Roman" w:hAnsi="Arial" w:cs="Arial"/>
                <w:b/>
                <w:bCs/>
              </w:rPr>
              <w:t>Tổng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hàng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tháng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bằng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số</w:t>
            </w:r>
            <w:proofErr w:type="spellEnd"/>
            <w:r w:rsidRPr="00C6115E">
              <w:rPr>
                <w:rFonts w:ascii="Arial" w:eastAsia="Times New Roman" w:hAnsi="Arial" w:cs="Arial"/>
                <w:b/>
                <w:bCs/>
              </w:rPr>
              <w:t>]</w:t>
            </w:r>
          </w:p>
        </w:tc>
      </w:tr>
    </w:tbl>
    <w:p w14:paraId="02338138"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41113B0E">
          <v:rect id="_x0000_i1031" style="width:0;height:1.5pt" o:hralign="center" o:hrstd="t" o:hr="t" fillcolor="#a0a0a0" stroked="f"/>
        </w:pict>
      </w:r>
    </w:p>
    <w:p w14:paraId="0CF0F5A6"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B. CÁC CHI PHÍ PHÁT SINH (NẾU CÓ)</w:t>
      </w:r>
    </w:p>
    <w:p w14:paraId="130C8C8B" w14:textId="3411EEFF" w:rsidR="00701176" w:rsidRPr="00C6115E" w:rsidRDefault="00701176" w:rsidP="00701176">
      <w:pPr>
        <w:numPr>
          <w:ilvl w:val="0"/>
          <w:numId w:val="70"/>
        </w:numPr>
        <w:spacing w:before="120" w:after="100" w:afterAutospacing="1"/>
        <w:jc w:val="both"/>
        <w:rPr>
          <w:rFonts w:ascii="Arial" w:eastAsia="Times New Roman" w:hAnsi="Arial" w:cs="Arial"/>
        </w:rPr>
      </w:pPr>
      <w:r w:rsidRPr="00C6115E">
        <w:rPr>
          <w:rFonts w:ascii="Arial" w:eastAsia="Times New Roman" w:hAnsi="Arial" w:cs="Arial"/>
          <w:b/>
          <w:bCs/>
        </w:rPr>
        <w:t xml:space="preserve"> Chi </w:t>
      </w:r>
      <w:proofErr w:type="spellStart"/>
      <w:r w:rsidRPr="00C6115E">
        <w:rPr>
          <w:rFonts w:ascii="Arial" w:eastAsia="Times New Roman" w:hAnsi="Arial" w:cs="Arial"/>
          <w:b/>
          <w:bCs/>
        </w:rPr>
        <w:t>phí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ngoài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b/>
          <w:bCs/>
        </w:rPr>
        <w:t>:</w:t>
      </w:r>
      <w:r w:rsidRPr="00C6115E">
        <w:rPr>
          <w:rFonts w:ascii="Arial" w:eastAsia="Times New Roman" w:hAnsi="Arial" w:cs="Arial"/>
        </w:rPr>
        <w:t xml:space="preserve"> Trường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tăng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lượng</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gian</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ngoài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vi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thỏa</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1,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sinh</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tính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r w:rsidRPr="00C6115E">
        <w:rPr>
          <w:rFonts w:ascii="Arial" w:eastAsia="Times New Roman" w:hAnsi="Arial" w:cs="Arial"/>
          <w:b/>
          <w:bCs/>
        </w:rPr>
        <w:t>[SỐ TIỀN BẰNG SỐ]</w:t>
      </w:r>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__________ </w:t>
      </w:r>
      <w:proofErr w:type="spellStart"/>
      <w:r w:rsidRPr="00C6115E">
        <w:rPr>
          <w:rFonts w:ascii="Arial" w:eastAsia="Times New Roman" w:hAnsi="Arial" w:cs="Arial"/>
        </w:rPr>
        <w:t>đồng</w:t>
      </w:r>
      <w:proofErr w:type="spellEnd"/>
      <w:r w:rsidRPr="00C6115E">
        <w:rPr>
          <w:rFonts w:ascii="Arial" w:eastAsia="Times New Roman" w:hAnsi="Arial" w:cs="Arial"/>
        </w:rPr>
        <w:t>/</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chưa</w:t>
      </w:r>
      <w:proofErr w:type="spellEnd"/>
      <w:r w:rsidRPr="00C6115E">
        <w:rPr>
          <w:rFonts w:ascii="Arial" w:eastAsia="Times New Roman" w:hAnsi="Arial" w:cs="Arial"/>
        </w:rPr>
        <w:t xml:space="preserve"> bao </w:t>
      </w:r>
      <w:proofErr w:type="spellStart"/>
      <w:r w:rsidRPr="00C6115E">
        <w:rPr>
          <w:rFonts w:ascii="Arial" w:eastAsia="Times New Roman" w:hAnsi="Arial" w:cs="Arial"/>
        </w:rPr>
        <w:t>gồm</w:t>
      </w:r>
      <w:proofErr w:type="spellEnd"/>
      <w:r w:rsidRPr="00C6115E">
        <w:rPr>
          <w:rFonts w:ascii="Arial" w:eastAsia="Times New Roman" w:hAnsi="Arial" w:cs="Arial"/>
        </w:rPr>
        <w:t xml:space="preserve"> VAT.</w:t>
      </w:r>
    </w:p>
    <w:p w14:paraId="6378738C" w14:textId="20E269EB" w:rsidR="00701176" w:rsidRPr="00C6115E" w:rsidRDefault="00701176" w:rsidP="00701176">
      <w:pPr>
        <w:numPr>
          <w:ilvl w:val="0"/>
          <w:numId w:val="70"/>
        </w:numPr>
        <w:spacing w:before="120" w:after="100" w:afterAutospacing="1"/>
        <w:jc w:val="both"/>
        <w:rPr>
          <w:rFonts w:ascii="Arial" w:eastAsia="Times New Roman" w:hAnsi="Arial" w:cs="Arial"/>
        </w:rPr>
      </w:pPr>
      <w:r w:rsidRPr="00C6115E">
        <w:rPr>
          <w:rFonts w:ascii="Arial" w:eastAsia="Times New Roman" w:hAnsi="Arial" w:cs="Arial"/>
          <w:b/>
          <w:bCs/>
        </w:rPr>
        <w:t xml:space="preserve"> Các chi </w:t>
      </w:r>
      <w:proofErr w:type="spellStart"/>
      <w:r w:rsidRPr="00C6115E">
        <w:rPr>
          <w:rFonts w:ascii="Arial" w:eastAsia="Times New Roman" w:hAnsi="Arial" w:cs="Arial"/>
          <w:b/>
          <w:bCs/>
        </w:rPr>
        <w:t>phí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khác</w:t>
      </w:r>
      <w:proofErr w:type="spellEnd"/>
      <w:r w:rsidRPr="00C6115E">
        <w:rPr>
          <w:rFonts w:ascii="Arial" w:eastAsia="Times New Roman" w:hAnsi="Arial" w:cs="Arial"/>
          <w:b/>
          <w:bCs/>
        </w:rPr>
        <w:t>:</w:t>
      </w:r>
      <w:r w:rsidRPr="00C6115E">
        <w:rPr>
          <w:rFonts w:ascii="Arial" w:eastAsia="Times New Roman" w:hAnsi="Arial" w:cs="Arial"/>
        </w:rPr>
        <w:t xml:space="preserve"> [</w:t>
      </w:r>
      <w:proofErr w:type="spellStart"/>
      <w:r w:rsidRPr="00C6115E">
        <w:rPr>
          <w:rFonts w:ascii="Arial" w:eastAsia="Times New Roman" w:hAnsi="Arial" w:cs="Arial"/>
        </w:rPr>
        <w:t>Liệt</w:t>
      </w:r>
      <w:proofErr w:type="spellEnd"/>
      <w:r w:rsidRPr="00C6115E">
        <w:rPr>
          <w:rFonts w:ascii="Arial" w:eastAsia="Times New Roman" w:hAnsi="Arial" w:cs="Arial"/>
        </w:rPr>
        <w:t xml:space="preserve"> </w:t>
      </w:r>
      <w:proofErr w:type="spellStart"/>
      <w:r w:rsidRPr="00C6115E">
        <w:rPr>
          <w:rFonts w:ascii="Arial" w:eastAsia="Times New Roman" w:hAnsi="Arial" w:cs="Arial"/>
        </w:rPr>
        <w:t>kê</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loại</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sinh</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thỏa</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ví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trang</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biệt</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hỗ</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trợ</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xuất</w:t>
      </w:r>
      <w:proofErr w:type="spellEnd"/>
      <w:r w:rsidRPr="00C6115E">
        <w:rPr>
          <w:rFonts w:ascii="Arial" w:eastAsia="Times New Roman" w:hAnsi="Arial" w:cs="Arial"/>
        </w:rPr>
        <w:t xml:space="preserve">, v.v.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tính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toán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cụ</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w:t>
      </w:r>
    </w:p>
    <w:p w14:paraId="1EF5A242"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4D137016">
          <v:rect id="_x0000_i1032" style="width:0;height:1.5pt" o:hralign="center" o:hrstd="t" o:hr="t" fillcolor="#a0a0a0" stroked="f"/>
        </w:pict>
      </w:r>
    </w:p>
    <w:p w14:paraId="505E786C"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C. PHƯƠNG THỨC THANH TOÁN</w:t>
      </w:r>
    </w:p>
    <w:p w14:paraId="533E94C9" w14:textId="77777777" w:rsidR="00701176" w:rsidRPr="00C6115E" w:rsidRDefault="00701176" w:rsidP="00701176">
      <w:pPr>
        <w:numPr>
          <w:ilvl w:val="0"/>
          <w:numId w:val="71"/>
        </w:numPr>
        <w:spacing w:before="120" w:after="100" w:afterAutospacing="1"/>
        <w:jc w:val="both"/>
        <w:rPr>
          <w:rFonts w:ascii="Arial" w:eastAsia="Times New Roman" w:hAnsi="Arial" w:cs="Arial"/>
        </w:rPr>
      </w:pPr>
      <w:r w:rsidRPr="00C6115E">
        <w:rPr>
          <w:rFonts w:ascii="Arial" w:eastAsia="Times New Roman" w:hAnsi="Arial" w:cs="Arial"/>
          <w:b/>
          <w:bCs/>
        </w:rPr>
        <w:t>C.1.</w:t>
      </w:r>
      <w:r w:rsidRPr="00C6115E">
        <w:rPr>
          <w:rFonts w:ascii="Arial" w:eastAsia="Times New Roman" w:hAnsi="Arial" w:cs="Arial"/>
        </w:rPr>
        <w:t xml:space="preserve"> BÊN A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thanh</w:t>
      </w:r>
      <w:proofErr w:type="spellEnd"/>
      <w:r w:rsidRPr="00C6115E">
        <w:rPr>
          <w:rFonts w:ascii="Arial" w:eastAsia="Times New Roman" w:hAnsi="Arial" w:cs="Arial"/>
        </w:rPr>
        <w:t xml:space="preserve"> </w:t>
      </w:r>
      <w:proofErr w:type="spellStart"/>
      <w:r w:rsidRPr="00C6115E">
        <w:rPr>
          <w:rFonts w:ascii="Arial" w:eastAsia="Times New Roman" w:hAnsi="Arial" w:cs="Arial"/>
        </w:rPr>
        <w:t>toán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30 (</w:t>
      </w:r>
      <w:proofErr w:type="spellStart"/>
      <w:r w:rsidRPr="00C6115E">
        <w:rPr>
          <w:rFonts w:ascii="Arial" w:eastAsia="Times New Roman" w:hAnsi="Arial" w:cs="Arial"/>
          <w:b/>
          <w:bCs/>
        </w:rPr>
        <w:t>ba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hóa</w:t>
      </w:r>
      <w:proofErr w:type="spellEnd"/>
      <w:r w:rsidRPr="00C6115E">
        <w:rPr>
          <w:rFonts w:ascii="Arial" w:eastAsia="Times New Roman" w:hAnsi="Arial" w:cs="Arial"/>
        </w:rPr>
        <w:t xml:space="preserve"> </w:t>
      </w:r>
      <w:proofErr w:type="spellStart"/>
      <w:r w:rsidRPr="00C6115E">
        <w:rPr>
          <w:rFonts w:ascii="Arial" w:eastAsia="Times New Roman" w:hAnsi="Arial" w:cs="Arial"/>
        </w:rPr>
        <w:t>đơn</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BÊN B.</w:t>
      </w:r>
    </w:p>
    <w:p w14:paraId="22DEBCC9" w14:textId="77777777" w:rsidR="00701176" w:rsidRPr="00C6115E" w:rsidRDefault="00701176" w:rsidP="00701176">
      <w:pPr>
        <w:numPr>
          <w:ilvl w:val="0"/>
          <w:numId w:val="71"/>
        </w:numPr>
        <w:spacing w:before="120" w:after="100" w:afterAutospacing="1"/>
        <w:jc w:val="both"/>
        <w:rPr>
          <w:rFonts w:ascii="Arial" w:eastAsia="Times New Roman" w:hAnsi="Arial" w:cs="Arial"/>
        </w:rPr>
      </w:pPr>
      <w:r w:rsidRPr="00C6115E">
        <w:rPr>
          <w:rFonts w:ascii="Arial" w:eastAsia="Times New Roman" w:hAnsi="Arial" w:cs="Arial"/>
          <w:b/>
          <w:bCs/>
        </w:rPr>
        <w:t>C.2.</w:t>
      </w:r>
      <w:r w:rsidRPr="00C6115E">
        <w:rPr>
          <w:rFonts w:ascii="Arial" w:eastAsia="Times New Roman" w:hAnsi="Arial" w:cs="Arial"/>
        </w:rPr>
        <w:t xml:space="preserve"> Thông tin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thanh</w:t>
      </w:r>
      <w:proofErr w:type="spellEnd"/>
      <w:r w:rsidRPr="00C6115E">
        <w:rPr>
          <w:rFonts w:ascii="Arial" w:eastAsia="Times New Roman" w:hAnsi="Arial" w:cs="Arial"/>
        </w:rPr>
        <w:t xml:space="preserve"> </w:t>
      </w:r>
      <w:proofErr w:type="spellStart"/>
      <w:r w:rsidRPr="00C6115E">
        <w:rPr>
          <w:rFonts w:ascii="Arial" w:eastAsia="Times New Roman" w:hAnsi="Arial" w:cs="Arial"/>
        </w:rPr>
        <w:t>toán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như</w:t>
      </w:r>
      <w:proofErr w:type="spellEnd"/>
      <w:r w:rsidRPr="00C6115E">
        <w:rPr>
          <w:rFonts w:ascii="Arial" w:eastAsia="Times New Roman" w:hAnsi="Arial" w:cs="Arial"/>
        </w:rPr>
        <w:t xml:space="preserve"> </w:t>
      </w:r>
      <w:proofErr w:type="spellStart"/>
      <w:r w:rsidRPr="00C6115E">
        <w:rPr>
          <w:rFonts w:ascii="Arial" w:eastAsia="Times New Roman" w:hAnsi="Arial" w:cs="Arial"/>
        </w:rPr>
        <w:t>sau</w:t>
      </w:r>
      <w:proofErr w:type="spellEnd"/>
      <w:r w:rsidRPr="00C6115E">
        <w:rPr>
          <w:rFonts w:ascii="Arial" w:eastAsia="Times New Roman" w:hAnsi="Arial" w:cs="Arial"/>
        </w:rPr>
        <w:t xml:space="preserve">: </w:t>
      </w:r>
    </w:p>
    <w:p w14:paraId="55FD35B9" w14:textId="77777777" w:rsidR="00701176" w:rsidRPr="00C6115E" w:rsidRDefault="00701176" w:rsidP="00701176">
      <w:pPr>
        <w:numPr>
          <w:ilvl w:val="1"/>
          <w:numId w:val="71"/>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Tên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tài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khoản</w:t>
      </w:r>
      <w:proofErr w:type="spellEnd"/>
      <w:r w:rsidRPr="00C6115E">
        <w:rPr>
          <w:rFonts w:ascii="Arial" w:eastAsia="Times New Roman" w:hAnsi="Arial" w:cs="Arial"/>
          <w:b/>
          <w:bCs/>
        </w:rPr>
        <w:t>:</w:t>
      </w:r>
      <w:r w:rsidRPr="00C6115E">
        <w:rPr>
          <w:rFonts w:ascii="Arial" w:eastAsia="Times New Roman" w:hAnsi="Arial" w:cs="Arial"/>
        </w:rPr>
        <w:t xml:space="preserve"> CÔNG TY TNHH DỊCH VỤ BẢO VỆ PHÁT MINH VƯỢNG</w:t>
      </w:r>
    </w:p>
    <w:p w14:paraId="6E02D7B7" w14:textId="77777777" w:rsidR="00701176" w:rsidRPr="00C6115E" w:rsidRDefault="00701176" w:rsidP="00701176">
      <w:pPr>
        <w:numPr>
          <w:ilvl w:val="1"/>
          <w:numId w:val="71"/>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Số</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tài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khoản</w:t>
      </w:r>
      <w:proofErr w:type="spellEnd"/>
      <w:r w:rsidRPr="00C6115E">
        <w:rPr>
          <w:rFonts w:ascii="Arial" w:eastAsia="Times New Roman" w:hAnsi="Arial" w:cs="Arial"/>
          <w:b/>
          <w:bCs/>
        </w:rPr>
        <w:t>:</w:t>
      </w:r>
      <w:r w:rsidRPr="00C6115E">
        <w:rPr>
          <w:rFonts w:ascii="Arial" w:eastAsia="Times New Roman" w:hAnsi="Arial" w:cs="Arial"/>
        </w:rPr>
        <w:t xml:space="preserve"> _______________________________________</w:t>
      </w:r>
    </w:p>
    <w:p w14:paraId="7E1A7BB1" w14:textId="77777777" w:rsidR="00701176" w:rsidRPr="00C6115E" w:rsidRDefault="00701176" w:rsidP="00701176">
      <w:pPr>
        <w:numPr>
          <w:ilvl w:val="1"/>
          <w:numId w:val="71"/>
        </w:numPr>
        <w:spacing w:before="120" w:after="100" w:afterAutospacing="1"/>
        <w:jc w:val="both"/>
        <w:rPr>
          <w:rFonts w:ascii="Arial" w:eastAsia="Times New Roman" w:hAnsi="Arial" w:cs="Arial"/>
        </w:rPr>
      </w:pPr>
      <w:r w:rsidRPr="00C6115E">
        <w:rPr>
          <w:rFonts w:ascii="Arial" w:eastAsia="Times New Roman" w:hAnsi="Arial" w:cs="Arial"/>
          <w:b/>
          <w:bCs/>
        </w:rPr>
        <w:t xml:space="preserve">Ngân </w:t>
      </w:r>
      <w:proofErr w:type="spellStart"/>
      <w:r w:rsidRPr="00C6115E">
        <w:rPr>
          <w:rFonts w:ascii="Arial" w:eastAsia="Times New Roman" w:hAnsi="Arial" w:cs="Arial"/>
          <w:b/>
          <w:bCs/>
        </w:rPr>
        <w:t>hàng</w:t>
      </w:r>
      <w:proofErr w:type="spellEnd"/>
      <w:r w:rsidRPr="00C6115E">
        <w:rPr>
          <w:rFonts w:ascii="Arial" w:eastAsia="Times New Roman" w:hAnsi="Arial" w:cs="Arial"/>
          <w:b/>
          <w:bCs/>
        </w:rPr>
        <w:t>:</w:t>
      </w:r>
      <w:r w:rsidRPr="00C6115E">
        <w:rPr>
          <w:rFonts w:ascii="Arial" w:eastAsia="Times New Roman" w:hAnsi="Arial" w:cs="Arial"/>
        </w:rPr>
        <w:t xml:space="preserve"> __________________________________________</w:t>
      </w:r>
    </w:p>
    <w:p w14:paraId="59082B03" w14:textId="77777777" w:rsidR="00701176" w:rsidRPr="00C6115E" w:rsidRDefault="00701176" w:rsidP="00701176">
      <w:pPr>
        <w:numPr>
          <w:ilvl w:val="1"/>
          <w:numId w:val="71"/>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Nội</w:t>
      </w:r>
      <w:proofErr w:type="spellEnd"/>
      <w:r w:rsidRPr="00C6115E">
        <w:rPr>
          <w:rFonts w:ascii="Arial" w:eastAsia="Times New Roman" w:hAnsi="Arial" w:cs="Arial"/>
          <w:b/>
          <w:bCs/>
        </w:rPr>
        <w:t xml:space="preserve"> dung </w:t>
      </w:r>
      <w:proofErr w:type="spellStart"/>
      <w:r w:rsidRPr="00C6115E">
        <w:rPr>
          <w:rFonts w:ascii="Arial" w:eastAsia="Times New Roman" w:hAnsi="Arial" w:cs="Arial"/>
          <w:b/>
          <w:bCs/>
        </w:rPr>
        <w:t>chuyển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khoản</w:t>
      </w:r>
      <w:proofErr w:type="spellEnd"/>
      <w:r w:rsidRPr="00C6115E">
        <w:rPr>
          <w:rFonts w:ascii="Arial" w:eastAsia="Times New Roman" w:hAnsi="Arial" w:cs="Arial"/>
          <w:b/>
          <w:bCs/>
        </w:rPr>
        <w:t>:</w:t>
      </w:r>
      <w:r w:rsidRPr="00C6115E">
        <w:rPr>
          <w:rFonts w:ascii="Arial" w:eastAsia="Times New Roman" w:hAnsi="Arial" w:cs="Arial"/>
        </w:rPr>
        <w:t xml:space="preserve"> Thanh </w:t>
      </w:r>
      <w:proofErr w:type="spellStart"/>
      <w:r w:rsidRPr="00C6115E">
        <w:rPr>
          <w:rFonts w:ascii="Arial" w:eastAsia="Times New Roman" w:hAnsi="Arial" w:cs="Arial"/>
        </w:rPr>
        <w:t>toán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HĐ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HĐ]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w:t>
      </w:r>
    </w:p>
    <w:p w14:paraId="2966F9B8"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7DBFDA53">
          <v:rect id="_x0000_i1033" style="width:0;height:1.5pt" o:hralign="center" o:hrstd="t" o:hr="t" fillcolor="#a0a0a0" stroked="f"/>
        </w:pict>
      </w:r>
    </w:p>
    <w:p w14:paraId="4038D9E6"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0B13B20F">
          <v:rect id="_x0000_i1034" style="width:0;height:1.5pt" o:hralign="center" o:hrstd="t" o:hr="t" fillcolor="#a0a0a0" stroked="f"/>
        </w:pict>
      </w:r>
    </w:p>
    <w:p w14:paraId="600C1502" w14:textId="3F493DB6" w:rsidR="00701176" w:rsidRPr="00C6115E" w:rsidRDefault="00701176" w:rsidP="008D59C0">
      <w:pPr>
        <w:spacing w:before="120" w:after="100" w:afterAutospacing="1"/>
        <w:jc w:val="center"/>
        <w:outlineLvl w:val="1"/>
        <w:rPr>
          <w:rFonts w:ascii="Arial" w:eastAsia="Times New Roman" w:hAnsi="Arial" w:cs="Arial"/>
          <w:b/>
          <w:bCs/>
          <w:sz w:val="32"/>
          <w:szCs w:val="32"/>
        </w:rPr>
      </w:pPr>
      <w:r w:rsidRPr="00C6115E">
        <w:rPr>
          <w:rFonts w:ascii="Arial" w:eastAsia="Times New Roman" w:hAnsi="Arial" w:cs="Arial"/>
          <w:b/>
          <w:bCs/>
          <w:sz w:val="32"/>
          <w:szCs w:val="32"/>
        </w:rPr>
        <w:t xml:space="preserve">PHỤ LỤC </w:t>
      </w:r>
      <w:r w:rsidR="008D59C0" w:rsidRPr="008D59C0">
        <w:rPr>
          <w:rFonts w:ascii="Arial" w:eastAsia="Times New Roman" w:hAnsi="Arial" w:cs="Arial"/>
          <w:b/>
          <w:bCs/>
          <w:sz w:val="32"/>
          <w:szCs w:val="32"/>
          <w:lang w:val="vi-VN"/>
        </w:rPr>
        <w:t>3</w:t>
      </w:r>
      <w:r w:rsidRPr="00C6115E">
        <w:rPr>
          <w:rFonts w:ascii="Arial" w:eastAsia="Times New Roman" w:hAnsi="Arial" w:cs="Arial"/>
          <w:b/>
          <w:bCs/>
          <w:sz w:val="32"/>
          <w:szCs w:val="32"/>
        </w:rPr>
        <w:t>: QUY ĐỊNH VỀ LỖI VI PHẠM VÀ MỨC PHẠT</w:t>
      </w:r>
    </w:p>
    <w:p w14:paraId="4A8EE05E"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w:t>
      </w:r>
      <w:proofErr w:type="spellStart"/>
      <w:r w:rsidRPr="00C6115E">
        <w:rPr>
          <w:rFonts w:ascii="Arial" w:eastAsia="Times New Roman" w:hAnsi="Arial" w:cs="Arial"/>
          <w:b/>
          <w:bCs/>
        </w:rPr>
        <w:t>Phụ</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lục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này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là</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phần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không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thể</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rời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của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Hợp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Đồng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Dịch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Vụ</w:t>
      </w:r>
      <w:proofErr w:type="spellEnd"/>
      <w:r w:rsidRPr="00C6115E">
        <w:rPr>
          <w:rFonts w:ascii="Arial" w:eastAsia="Times New Roman" w:hAnsi="Arial" w:cs="Arial"/>
          <w:b/>
          <w:bCs/>
        </w:rPr>
        <w:t xml:space="preserve"> Bảo </w:t>
      </w:r>
      <w:proofErr w:type="spellStart"/>
      <w:r w:rsidRPr="00C6115E">
        <w:rPr>
          <w:rFonts w:ascii="Arial" w:eastAsia="Times New Roman" w:hAnsi="Arial" w:cs="Arial"/>
          <w:b/>
          <w:bCs/>
        </w:rPr>
        <w:t>Vệ</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số</w:t>
      </w:r>
      <w:proofErr w:type="spellEnd"/>
      <w:r w:rsidRPr="00C6115E">
        <w:rPr>
          <w:rFonts w:ascii="Arial" w:eastAsia="Times New Roman" w:hAnsi="Arial" w:cs="Arial"/>
          <w:b/>
          <w:bCs/>
        </w:rPr>
        <w:t xml:space="preserve">: _______ </w:t>
      </w:r>
      <w:proofErr w:type="spellStart"/>
      <w:r w:rsidRPr="00C6115E">
        <w:rPr>
          <w:rFonts w:ascii="Arial" w:eastAsia="Times New Roman" w:hAnsi="Arial" w:cs="Arial"/>
          <w:b/>
          <w:bCs/>
        </w:rPr>
        <w:t>ký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ngày</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tháng</w:t>
      </w:r>
      <w:proofErr w:type="spellEnd"/>
      <w:r w:rsidRPr="00C6115E">
        <w:rPr>
          <w:rFonts w:ascii="Arial" w:eastAsia="Times New Roman" w:hAnsi="Arial" w:cs="Arial"/>
          <w:b/>
          <w:bCs/>
        </w:rPr>
        <w:t xml:space="preserve"> ___ </w:t>
      </w:r>
      <w:proofErr w:type="spellStart"/>
      <w:r w:rsidRPr="00C6115E">
        <w:rPr>
          <w:rFonts w:ascii="Arial" w:eastAsia="Times New Roman" w:hAnsi="Arial" w:cs="Arial"/>
          <w:b/>
          <w:bCs/>
        </w:rPr>
        <w:t>năm</w:t>
      </w:r>
      <w:proofErr w:type="spellEnd"/>
      <w:r w:rsidRPr="00C6115E">
        <w:rPr>
          <w:rFonts w:ascii="Arial" w:eastAsia="Times New Roman" w:hAnsi="Arial" w:cs="Arial"/>
          <w:b/>
          <w:bCs/>
        </w:rPr>
        <w:t xml:space="preserve"> 20__ </w:t>
      </w:r>
      <w:proofErr w:type="spellStart"/>
      <w:r w:rsidRPr="00C6115E">
        <w:rPr>
          <w:rFonts w:ascii="Arial" w:eastAsia="Times New Roman" w:hAnsi="Arial" w:cs="Arial"/>
          <w:b/>
          <w:bCs/>
        </w:rPr>
        <w:t>giữa</w:t>
      </w:r>
      <w:proofErr w:type="spellEnd"/>
      <w:r w:rsidRPr="00C6115E">
        <w:rPr>
          <w:rFonts w:ascii="Arial" w:eastAsia="Times New Roman" w:hAnsi="Arial" w:cs="Arial"/>
          <w:b/>
          <w:bCs/>
        </w:rPr>
        <w:t xml:space="preserve"> BÊN A </w:t>
      </w:r>
      <w:proofErr w:type="spellStart"/>
      <w:r w:rsidRPr="00C6115E">
        <w:rPr>
          <w:rFonts w:ascii="Arial" w:eastAsia="Times New Roman" w:hAnsi="Arial" w:cs="Arial"/>
          <w:b/>
          <w:bCs/>
        </w:rPr>
        <w:t>và</w:t>
      </w:r>
      <w:proofErr w:type="spellEnd"/>
      <w:r w:rsidRPr="00C6115E">
        <w:rPr>
          <w:rFonts w:ascii="Arial" w:eastAsia="Times New Roman" w:hAnsi="Arial" w:cs="Arial"/>
          <w:b/>
          <w:bCs/>
        </w:rPr>
        <w:t xml:space="preserve"> BÊN B]</w:t>
      </w:r>
    </w:p>
    <w:p w14:paraId="66424C8A"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0DA28E73">
          <v:rect id="_x0000_i1035" style="width:0;height:1.5pt" o:hralign="center" o:hrstd="t" o:hr="t" fillcolor="#a0a0a0" stroked="f"/>
        </w:pict>
      </w:r>
    </w:p>
    <w:p w14:paraId="187F3489"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lastRenderedPageBreak/>
        <w:t>A. PHÂN LOẠI CÁC CẤP ĐỘ VI PHẠM</w:t>
      </w:r>
    </w:p>
    <w:p w14:paraId="630F1C8C"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 xml:space="preserve">A.1. Vi Phạm </w:t>
      </w: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A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nhẹ</w:t>
      </w:r>
      <w:proofErr w:type="spellEnd"/>
      <w:r w:rsidRPr="00C6115E">
        <w:rPr>
          <w:rFonts w:ascii="Arial" w:eastAsia="Times New Roman" w:hAnsi="Arial" w:cs="Arial"/>
          <w:b/>
          <w:bCs/>
        </w:rPr>
        <w:t>):</w:t>
      </w:r>
    </w:p>
    <w:p w14:paraId="55C70A37"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A.1.1.</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mặc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trang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đeo</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thẻ</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w:t>
      </w:r>
    </w:p>
    <w:p w14:paraId="4FDFB446"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A.1.2.</w:t>
      </w:r>
      <w:r w:rsidRPr="00C6115E">
        <w:rPr>
          <w:rFonts w:ascii="Arial" w:eastAsia="Times New Roman" w:hAnsi="Arial" w:cs="Arial"/>
        </w:rPr>
        <w:t xml:space="preserve"> </w:t>
      </w:r>
      <w:proofErr w:type="spellStart"/>
      <w:r w:rsidRPr="00C6115E">
        <w:rPr>
          <w:rFonts w:ascii="Arial" w:eastAsia="Times New Roman" w:hAnsi="Arial" w:cs="Arial"/>
        </w:rPr>
        <w:t>Hút</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thuốc</w:t>
      </w:r>
      <w:proofErr w:type="spellEnd"/>
      <w:r w:rsidRPr="00C6115E">
        <w:rPr>
          <w:rFonts w:ascii="Arial" w:eastAsia="Times New Roman" w:hAnsi="Arial" w:cs="Arial"/>
        </w:rPr>
        <w:t xml:space="preserve">, </w:t>
      </w:r>
      <w:proofErr w:type="spellStart"/>
      <w:r w:rsidRPr="00C6115E">
        <w:rPr>
          <w:rFonts w:ascii="Arial" w:eastAsia="Times New Roman" w:hAnsi="Arial" w:cs="Arial"/>
        </w:rPr>
        <w:t>ăn</w:t>
      </w:r>
      <w:proofErr w:type="spellEnd"/>
      <w:r w:rsidRPr="00C6115E">
        <w:rPr>
          <w:rFonts w:ascii="Arial" w:eastAsia="Times New Roman" w:hAnsi="Arial" w:cs="Arial"/>
        </w:rPr>
        <w:t xml:space="preserve"> </w:t>
      </w:r>
      <w:proofErr w:type="spellStart"/>
      <w:r w:rsidRPr="00C6115E">
        <w:rPr>
          <w:rFonts w:ascii="Arial" w:eastAsia="Times New Roman" w:hAnsi="Arial" w:cs="Arial"/>
        </w:rPr>
        <w:t>uống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uống</w:t>
      </w:r>
      <w:proofErr w:type="spellEnd"/>
      <w:r w:rsidRPr="00C6115E">
        <w:rPr>
          <w:rFonts w:ascii="Arial" w:eastAsia="Times New Roman" w:hAnsi="Arial" w:cs="Arial"/>
        </w:rPr>
        <w:t xml:space="preserve"> </w:t>
      </w:r>
      <w:proofErr w:type="spellStart"/>
      <w:r w:rsidRPr="00C6115E">
        <w:rPr>
          <w:rFonts w:ascii="Arial" w:eastAsia="Times New Roman" w:hAnsi="Arial" w:cs="Arial"/>
        </w:rPr>
        <w:t>nước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5413C888"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A.1.3.</w:t>
      </w:r>
      <w:r w:rsidRPr="00C6115E">
        <w:rPr>
          <w:rFonts w:ascii="Arial" w:eastAsia="Times New Roman" w:hAnsi="Arial" w:cs="Arial"/>
        </w:rPr>
        <w:t xml:space="preserve"> </w:t>
      </w:r>
      <w:proofErr w:type="spellStart"/>
      <w:r w:rsidRPr="00C6115E">
        <w:rPr>
          <w:rFonts w:ascii="Arial" w:eastAsia="Times New Roman" w:hAnsi="Arial" w:cs="Arial"/>
        </w:rPr>
        <w:t>Tắt</w:t>
      </w:r>
      <w:proofErr w:type="spellEnd"/>
      <w:r w:rsidRPr="00C6115E">
        <w:rPr>
          <w:rFonts w:ascii="Arial" w:eastAsia="Times New Roman" w:hAnsi="Arial" w:cs="Arial"/>
        </w:rPr>
        <w:t>/</w:t>
      </w:r>
      <w:proofErr w:type="spellStart"/>
      <w:r w:rsidRPr="00C6115E">
        <w:rPr>
          <w:rFonts w:ascii="Arial" w:eastAsia="Times New Roman" w:hAnsi="Arial" w:cs="Arial"/>
        </w:rPr>
        <w:t>mở</w:t>
      </w:r>
      <w:proofErr w:type="spellEnd"/>
      <w:r w:rsidRPr="00C6115E">
        <w:rPr>
          <w:rFonts w:ascii="Arial" w:eastAsia="Times New Roman" w:hAnsi="Arial" w:cs="Arial"/>
        </w:rPr>
        <w:t xml:space="preserve"> </w:t>
      </w:r>
      <w:proofErr w:type="spellStart"/>
      <w:r w:rsidRPr="00C6115E">
        <w:rPr>
          <w:rFonts w:ascii="Arial" w:eastAsia="Times New Roman" w:hAnsi="Arial" w:cs="Arial"/>
        </w:rPr>
        <w:t>đèn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đóng</w:t>
      </w:r>
      <w:proofErr w:type="spellEnd"/>
      <w:r w:rsidRPr="00C6115E">
        <w:rPr>
          <w:rFonts w:ascii="Arial" w:eastAsia="Times New Roman" w:hAnsi="Arial" w:cs="Arial"/>
        </w:rPr>
        <w:t>/</w:t>
      </w:r>
      <w:proofErr w:type="spellStart"/>
      <w:r w:rsidRPr="00C6115E">
        <w:rPr>
          <w:rFonts w:ascii="Arial" w:eastAsia="Times New Roman" w:hAnsi="Arial" w:cs="Arial"/>
        </w:rPr>
        <w:t>mở</w:t>
      </w:r>
      <w:proofErr w:type="spellEnd"/>
      <w:r w:rsidRPr="00C6115E">
        <w:rPr>
          <w:rFonts w:ascii="Arial" w:eastAsia="Times New Roman" w:hAnsi="Arial" w:cs="Arial"/>
        </w:rPr>
        <w:t xml:space="preserve"> </w:t>
      </w:r>
      <w:proofErr w:type="spellStart"/>
      <w:r w:rsidRPr="00C6115E">
        <w:rPr>
          <w:rFonts w:ascii="Arial" w:eastAsia="Times New Roman" w:hAnsi="Arial" w:cs="Arial"/>
        </w:rPr>
        <w:t>cửa</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khẩn</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cấp</w:t>
      </w:r>
      <w:proofErr w:type="spellEnd"/>
      <w:r w:rsidRPr="00C6115E">
        <w:rPr>
          <w:rFonts w:ascii="Arial" w:eastAsia="Times New Roman" w:hAnsi="Arial" w:cs="Arial"/>
        </w:rPr>
        <w:t>).</w:t>
      </w:r>
    </w:p>
    <w:p w14:paraId="1600E0DA"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A.1.4.</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trình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cổng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cán</w:t>
      </w:r>
      <w:proofErr w:type="spellEnd"/>
      <w:r w:rsidRPr="00C6115E">
        <w:rPr>
          <w:rFonts w:ascii="Arial" w:eastAsia="Times New Roman" w:hAnsi="Arial" w:cs="Arial"/>
        </w:rPr>
        <w:t xml:space="preserve"> </w:t>
      </w:r>
      <w:proofErr w:type="spellStart"/>
      <w:r w:rsidRPr="00C6115E">
        <w:rPr>
          <w:rFonts w:ascii="Arial" w:eastAsia="Times New Roman" w:hAnsi="Arial" w:cs="Arial"/>
        </w:rPr>
        <w:t>bộ</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3ABEBDB3"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A.1.5.</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kho</w:t>
      </w:r>
      <w:proofErr w:type="spellEnd"/>
      <w:r w:rsidRPr="00C6115E">
        <w:rPr>
          <w:rFonts w:ascii="Arial" w:eastAsia="Times New Roman" w:hAnsi="Arial" w:cs="Arial"/>
        </w:rPr>
        <w:t xml:space="preserve"> </w:t>
      </w:r>
      <w:proofErr w:type="spellStart"/>
      <w:r w:rsidRPr="00C6115E">
        <w:rPr>
          <w:rFonts w:ascii="Arial" w:eastAsia="Times New Roman" w:hAnsi="Arial" w:cs="Arial"/>
        </w:rPr>
        <w:t>thành</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phẩm</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những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trình</w:t>
      </w:r>
      <w:proofErr w:type="spellEnd"/>
      <w:r w:rsidRPr="00C6115E">
        <w:rPr>
          <w:rFonts w:ascii="Arial" w:eastAsia="Times New Roman" w:hAnsi="Arial" w:cs="Arial"/>
        </w:rPr>
        <w:t>/</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w:t>
      </w:r>
    </w:p>
    <w:p w14:paraId="42803FD6"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A.1.6.</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(bao </w:t>
      </w:r>
      <w:proofErr w:type="spellStart"/>
      <w:r w:rsidRPr="00C6115E">
        <w:rPr>
          <w:rFonts w:ascii="Arial" w:eastAsia="Times New Roman" w:hAnsi="Arial" w:cs="Arial"/>
        </w:rPr>
        <w:t>gồm</w:t>
      </w:r>
      <w:proofErr w:type="spellEnd"/>
      <w:r w:rsidRPr="00C6115E">
        <w:rPr>
          <w:rFonts w:ascii="Arial" w:eastAsia="Times New Roman" w:hAnsi="Arial" w:cs="Arial"/>
        </w:rPr>
        <w:t xml:space="preserve"> email)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đổi</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w:t>
      </w:r>
    </w:p>
    <w:p w14:paraId="4D1DDD57"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A.1.7.</w:t>
      </w:r>
      <w:r w:rsidRPr="00C6115E">
        <w:rPr>
          <w:rFonts w:ascii="Arial" w:eastAsia="Times New Roman" w:hAnsi="Arial" w:cs="Arial"/>
        </w:rPr>
        <w:t xml:space="preserve"> </w:t>
      </w:r>
      <w:proofErr w:type="spellStart"/>
      <w:r w:rsidRPr="00C6115E">
        <w:rPr>
          <w:rFonts w:ascii="Arial" w:eastAsia="Times New Roman" w:hAnsi="Arial" w:cs="Arial"/>
        </w:rPr>
        <w:t>Xả</w:t>
      </w:r>
      <w:proofErr w:type="spellEnd"/>
      <w:r w:rsidRPr="00C6115E">
        <w:rPr>
          <w:rFonts w:ascii="Arial" w:eastAsia="Times New Roman" w:hAnsi="Arial" w:cs="Arial"/>
        </w:rPr>
        <w:t xml:space="preserve"> </w:t>
      </w:r>
      <w:proofErr w:type="spellStart"/>
      <w:r w:rsidRPr="00C6115E">
        <w:rPr>
          <w:rFonts w:ascii="Arial" w:eastAsia="Times New Roman" w:hAnsi="Arial" w:cs="Arial"/>
        </w:rPr>
        <w:t>rác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nơi</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khuôn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w:t>
      </w:r>
    </w:p>
    <w:p w14:paraId="0DC14254" w14:textId="77777777" w:rsidR="00701176" w:rsidRPr="00C6115E" w:rsidRDefault="00701176" w:rsidP="00701176">
      <w:pPr>
        <w:numPr>
          <w:ilvl w:val="0"/>
          <w:numId w:val="75"/>
        </w:numPr>
        <w:spacing w:before="120" w:after="100" w:afterAutospacing="1"/>
        <w:jc w:val="both"/>
        <w:rPr>
          <w:rFonts w:ascii="Arial" w:eastAsia="Times New Roman" w:hAnsi="Arial" w:cs="Arial"/>
        </w:rPr>
      </w:pPr>
      <w:r w:rsidRPr="00C6115E">
        <w:rPr>
          <w:rFonts w:ascii="Arial" w:eastAsia="Times New Roman" w:hAnsi="Arial" w:cs="Arial"/>
          <w:b/>
          <w:bCs/>
        </w:rPr>
        <w:t>A.1.8.</w:t>
      </w:r>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nhở</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ngăn</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chặn</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khả</w:t>
      </w:r>
      <w:proofErr w:type="spellEnd"/>
      <w:r w:rsidRPr="00C6115E">
        <w:rPr>
          <w:rFonts w:ascii="Arial" w:eastAsia="Times New Roman" w:hAnsi="Arial" w:cs="Arial"/>
        </w:rPr>
        <w:t xml:space="preserve"> </w:t>
      </w:r>
      <w:proofErr w:type="spellStart"/>
      <w:r w:rsidRPr="00C6115E">
        <w:rPr>
          <w:rFonts w:ascii="Arial" w:eastAsia="Times New Roman" w:hAnsi="Arial" w:cs="Arial"/>
        </w:rPr>
        <w:t>năng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xế</w:t>
      </w:r>
      <w:proofErr w:type="spellEnd"/>
      <w:r w:rsidRPr="00C6115E">
        <w:rPr>
          <w:rFonts w:ascii="Arial" w:eastAsia="Times New Roman" w:hAnsi="Arial" w:cs="Arial"/>
        </w:rPr>
        <w:t>/</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ty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sử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nguồn</w:t>
      </w:r>
      <w:proofErr w:type="spellEnd"/>
      <w:r w:rsidRPr="00C6115E">
        <w:rPr>
          <w:rFonts w:ascii="Arial" w:eastAsia="Times New Roman" w:hAnsi="Arial" w:cs="Arial"/>
        </w:rPr>
        <w:t xml:space="preserve"> </w:t>
      </w:r>
      <w:proofErr w:type="spellStart"/>
      <w:r w:rsidRPr="00C6115E">
        <w:rPr>
          <w:rFonts w:ascii="Arial" w:eastAsia="Times New Roman" w:hAnsi="Arial" w:cs="Arial"/>
        </w:rPr>
        <w:t>nước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máy</w:t>
      </w:r>
      <w:proofErr w:type="spellEnd"/>
      <w:r w:rsidRPr="00C6115E">
        <w:rPr>
          <w:rFonts w:ascii="Arial" w:eastAsia="Times New Roman" w:hAnsi="Arial" w:cs="Arial"/>
        </w:rPr>
        <w:t xml:space="preserve"> </w:t>
      </w:r>
      <w:proofErr w:type="spellStart"/>
      <w:r w:rsidRPr="00C6115E">
        <w:rPr>
          <w:rFonts w:ascii="Arial" w:eastAsia="Times New Roman" w:hAnsi="Arial" w:cs="Arial"/>
        </w:rPr>
        <w:t>bơm</w:t>
      </w:r>
      <w:proofErr w:type="spellEnd"/>
      <w:r w:rsidRPr="00C6115E">
        <w:rPr>
          <w:rFonts w:ascii="Arial" w:eastAsia="Times New Roman" w:hAnsi="Arial" w:cs="Arial"/>
        </w:rPr>
        <w:t xml:space="preserve"> </w:t>
      </w:r>
      <w:proofErr w:type="spellStart"/>
      <w:r w:rsidRPr="00C6115E">
        <w:rPr>
          <w:rFonts w:ascii="Arial" w:eastAsia="Times New Roman" w:hAnsi="Arial" w:cs="Arial"/>
        </w:rPr>
        <w:t>nước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xe</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đẩy</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phép</w:t>
      </w:r>
      <w:proofErr w:type="spellEnd"/>
      <w:r w:rsidRPr="00C6115E">
        <w:rPr>
          <w:rFonts w:ascii="Arial" w:eastAsia="Times New Roman" w:hAnsi="Arial" w:cs="Arial"/>
        </w:rPr>
        <w:t>.</w:t>
      </w:r>
    </w:p>
    <w:p w14:paraId="4A1A3D53"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 xml:space="preserve">A.2. Vi Phạm </w:t>
      </w: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B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trung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bình</w:t>
      </w:r>
      <w:proofErr w:type="spellEnd"/>
      <w:r w:rsidRPr="00C6115E">
        <w:rPr>
          <w:rFonts w:ascii="Arial" w:eastAsia="Times New Roman" w:hAnsi="Arial" w:cs="Arial"/>
          <w:b/>
          <w:bCs/>
        </w:rPr>
        <w:t>):</w:t>
      </w:r>
    </w:p>
    <w:p w14:paraId="6BAF6474"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A.2.1.</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những</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phản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48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những</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nằm</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khả</w:t>
      </w:r>
      <w:proofErr w:type="spellEnd"/>
      <w:r w:rsidRPr="00C6115E">
        <w:rPr>
          <w:rFonts w:ascii="Arial" w:eastAsia="Times New Roman" w:hAnsi="Arial" w:cs="Arial"/>
        </w:rPr>
        <w:t xml:space="preserve"> </w:t>
      </w:r>
      <w:proofErr w:type="spellStart"/>
      <w:r w:rsidRPr="00C6115E">
        <w:rPr>
          <w:rFonts w:ascii="Arial" w:eastAsia="Times New Roman" w:hAnsi="Arial" w:cs="Arial"/>
        </w:rPr>
        <w:t>năng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vi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nhiệm</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w:t>
      </w:r>
    </w:p>
    <w:p w14:paraId="42ADA509"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A.2.2.</w:t>
      </w:r>
      <w:r w:rsidRPr="00C6115E">
        <w:rPr>
          <w:rFonts w:ascii="Arial" w:eastAsia="Times New Roman" w:hAnsi="Arial" w:cs="Arial"/>
        </w:rPr>
        <w:t xml:space="preserve"> </w:t>
      </w:r>
      <w:proofErr w:type="spellStart"/>
      <w:r w:rsidRPr="00C6115E">
        <w:rPr>
          <w:rFonts w:ascii="Arial" w:eastAsia="Times New Roman" w:hAnsi="Arial" w:cs="Arial"/>
        </w:rPr>
        <w:t>Nằm</w:t>
      </w:r>
      <w:proofErr w:type="spellEnd"/>
      <w:r w:rsidRPr="00C6115E">
        <w:rPr>
          <w:rFonts w:ascii="Arial" w:eastAsia="Times New Roman" w:hAnsi="Arial" w:cs="Arial"/>
        </w:rPr>
        <w:t xml:space="preserve"> </w:t>
      </w:r>
      <w:proofErr w:type="spellStart"/>
      <w:r w:rsidRPr="00C6115E">
        <w:rPr>
          <w:rFonts w:ascii="Arial" w:eastAsia="Times New Roman" w:hAnsi="Arial" w:cs="Arial"/>
        </w:rPr>
        <w:t>ngủ</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ca </w:t>
      </w:r>
      <w:proofErr w:type="spellStart"/>
      <w:r w:rsidRPr="00C6115E">
        <w:rPr>
          <w:rFonts w:ascii="Arial" w:eastAsia="Times New Roman" w:hAnsi="Arial" w:cs="Arial"/>
        </w:rPr>
        <w:t>trực</w:t>
      </w:r>
      <w:proofErr w:type="spellEnd"/>
      <w:r w:rsidRPr="00C6115E">
        <w:rPr>
          <w:rFonts w:ascii="Arial" w:eastAsia="Times New Roman" w:hAnsi="Arial" w:cs="Arial"/>
        </w:rPr>
        <w:t>.</w:t>
      </w:r>
    </w:p>
    <w:p w14:paraId="1AA11D84"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A.2.3.</w:t>
      </w:r>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ý </w:t>
      </w:r>
      <w:proofErr w:type="spellStart"/>
      <w:r w:rsidRPr="00C6115E">
        <w:rPr>
          <w:rFonts w:ascii="Arial" w:eastAsia="Times New Roman" w:hAnsi="Arial" w:cs="Arial"/>
        </w:rPr>
        <w:t>bỏ</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tụ</w:t>
      </w:r>
      <w:proofErr w:type="spellEnd"/>
      <w:r w:rsidRPr="00C6115E">
        <w:rPr>
          <w:rFonts w:ascii="Arial" w:eastAsia="Times New Roman" w:hAnsi="Arial" w:cs="Arial"/>
        </w:rPr>
        <w:t xml:space="preserve"> </w:t>
      </w:r>
      <w:proofErr w:type="spellStart"/>
      <w:r w:rsidRPr="00C6115E">
        <w:rPr>
          <w:rFonts w:ascii="Arial" w:eastAsia="Times New Roman" w:hAnsi="Arial" w:cs="Arial"/>
        </w:rPr>
        <w:t>tập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riêng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nhiệm</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giao</w:t>
      </w:r>
      <w:proofErr w:type="spellEnd"/>
      <w:r w:rsidRPr="00C6115E">
        <w:rPr>
          <w:rFonts w:ascii="Arial" w:eastAsia="Times New Roman" w:hAnsi="Arial" w:cs="Arial"/>
        </w:rPr>
        <w:t>).</w:t>
      </w:r>
    </w:p>
    <w:p w14:paraId="31F6233A"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A.2.4.</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cáo</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chậm</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trễ</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cố</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thường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vi </w:t>
      </w:r>
      <w:proofErr w:type="spellStart"/>
      <w:r w:rsidRPr="00C6115E">
        <w:rPr>
          <w:rFonts w:ascii="Arial" w:eastAsia="Times New Roman" w:hAnsi="Arial" w:cs="Arial"/>
        </w:rPr>
        <w:t>kiểm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soát</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w:t>
      </w:r>
    </w:p>
    <w:p w14:paraId="4AB22C7B"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A.2.5.</w:t>
      </w:r>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ý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phép</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thân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thẩm</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khu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biệt</w:t>
      </w:r>
      <w:proofErr w:type="spellEnd"/>
      <w:r w:rsidRPr="00C6115E">
        <w:rPr>
          <w:rFonts w:ascii="Arial" w:eastAsia="Times New Roman" w:hAnsi="Arial" w:cs="Arial"/>
        </w:rPr>
        <w:t xml:space="preserve"> ca </w:t>
      </w:r>
      <w:proofErr w:type="spellStart"/>
      <w:r w:rsidRPr="00C6115E">
        <w:rPr>
          <w:rFonts w:ascii="Arial" w:eastAsia="Times New Roman" w:hAnsi="Arial" w:cs="Arial"/>
        </w:rPr>
        <w:t>đêm</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nghỉ</w:t>
      </w:r>
      <w:proofErr w:type="spellEnd"/>
      <w:r w:rsidRPr="00C6115E">
        <w:rPr>
          <w:rFonts w:ascii="Arial" w:eastAsia="Times New Roman" w:hAnsi="Arial" w:cs="Arial"/>
        </w:rPr>
        <w:t>/</w:t>
      </w:r>
      <w:proofErr w:type="spellStart"/>
      <w:r w:rsidRPr="00C6115E">
        <w:rPr>
          <w:rFonts w:ascii="Arial" w:eastAsia="Times New Roman" w:hAnsi="Arial" w:cs="Arial"/>
        </w:rPr>
        <w:t>cuối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tuần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ý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30613E4E"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A.2.6.</w:t>
      </w:r>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tuần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gian</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ghi</w:t>
      </w:r>
      <w:proofErr w:type="spellEnd"/>
      <w:r w:rsidRPr="00C6115E">
        <w:rPr>
          <w:rFonts w:ascii="Arial" w:eastAsia="Times New Roman" w:hAnsi="Arial" w:cs="Arial"/>
        </w:rPr>
        <w:t xml:space="preserve"> </w:t>
      </w:r>
      <w:proofErr w:type="spellStart"/>
      <w:r w:rsidRPr="00C6115E">
        <w:rPr>
          <w:rFonts w:ascii="Arial" w:eastAsia="Times New Roman" w:hAnsi="Arial" w:cs="Arial"/>
        </w:rPr>
        <w:t>chép</w:t>
      </w:r>
      <w:proofErr w:type="spellEnd"/>
      <w:r w:rsidRPr="00C6115E">
        <w:rPr>
          <w:rFonts w:ascii="Arial" w:eastAsia="Times New Roman" w:hAnsi="Arial" w:cs="Arial"/>
        </w:rPr>
        <w:t xml:space="preserve"> </w:t>
      </w:r>
      <w:proofErr w:type="spellStart"/>
      <w:r w:rsidRPr="00C6115E">
        <w:rPr>
          <w:rFonts w:ascii="Arial" w:eastAsia="Times New Roman" w:hAnsi="Arial" w:cs="Arial"/>
        </w:rPr>
        <w:t>sổ</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tuần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w:t>
      </w:r>
    </w:p>
    <w:p w14:paraId="1DA00517"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A.2.7.</w:t>
      </w:r>
      <w:r w:rsidRPr="00C6115E">
        <w:rPr>
          <w:rFonts w:ascii="Arial" w:eastAsia="Times New Roman" w:hAnsi="Arial" w:cs="Arial"/>
        </w:rPr>
        <w:t xml:space="preserve"> Ở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sát</w:t>
      </w:r>
      <w:proofErr w:type="spellEnd"/>
      <w:r w:rsidRPr="00C6115E">
        <w:rPr>
          <w:rFonts w:ascii="Arial" w:eastAsia="Times New Roman" w:hAnsi="Arial" w:cs="Arial"/>
        </w:rPr>
        <w:t xml:space="preserve"> </w:t>
      </w:r>
      <w:proofErr w:type="spellStart"/>
      <w:r w:rsidRPr="00C6115E">
        <w:rPr>
          <w:rFonts w:ascii="Arial" w:eastAsia="Times New Roman" w:hAnsi="Arial" w:cs="Arial"/>
        </w:rPr>
        <w:t>xuất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sát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sát</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nhập</w:t>
      </w:r>
      <w:proofErr w:type="spellEnd"/>
      <w:r w:rsidRPr="00C6115E">
        <w:rPr>
          <w:rFonts w:ascii="Arial" w:eastAsia="Times New Roman" w:hAnsi="Arial" w:cs="Arial"/>
        </w:rPr>
        <w:t>/</w:t>
      </w:r>
      <w:proofErr w:type="spellStart"/>
      <w:r w:rsidRPr="00C6115E">
        <w:rPr>
          <w:rFonts w:ascii="Arial" w:eastAsia="Times New Roman" w:hAnsi="Arial" w:cs="Arial"/>
        </w:rPr>
        <w:t>xuất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sát</w:t>
      </w:r>
      <w:proofErr w:type="spellEnd"/>
      <w:r w:rsidRPr="00C6115E">
        <w:rPr>
          <w:rFonts w:ascii="Arial" w:eastAsia="Times New Roman" w:hAnsi="Arial" w:cs="Arial"/>
        </w:rPr>
        <w:t>.</w:t>
      </w:r>
    </w:p>
    <w:p w14:paraId="1EEFF329"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A.2.8.</w:t>
      </w:r>
      <w:r w:rsidRPr="00C6115E">
        <w:rPr>
          <w:rFonts w:ascii="Arial" w:eastAsia="Times New Roman" w:hAnsi="Arial" w:cs="Arial"/>
        </w:rPr>
        <w:t xml:space="preserve"> </w:t>
      </w:r>
      <w:proofErr w:type="spellStart"/>
      <w:r w:rsidRPr="00C6115E">
        <w:rPr>
          <w:rFonts w:ascii="Arial" w:eastAsia="Times New Roman" w:hAnsi="Arial" w:cs="Arial"/>
        </w:rPr>
        <w:t>Cố</w:t>
      </w:r>
      <w:proofErr w:type="spellEnd"/>
      <w:r w:rsidRPr="00C6115E">
        <w:rPr>
          <w:rFonts w:ascii="Arial" w:eastAsia="Times New Roman" w:hAnsi="Arial" w:cs="Arial"/>
        </w:rPr>
        <w:t xml:space="preserve"> ý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sát</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xuất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hóa</w:t>
      </w:r>
      <w:proofErr w:type="spellEnd"/>
      <w:r w:rsidRPr="00C6115E">
        <w:rPr>
          <w:rFonts w:ascii="Arial" w:eastAsia="Times New Roman" w:hAnsi="Arial" w:cs="Arial"/>
        </w:rPr>
        <w:t xml:space="preserve">, </w:t>
      </w:r>
      <w:proofErr w:type="spellStart"/>
      <w:r w:rsidRPr="00C6115E">
        <w:rPr>
          <w:rFonts w:ascii="Arial" w:eastAsia="Times New Roman" w:hAnsi="Arial" w:cs="Arial"/>
        </w:rPr>
        <w:t>rác</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liệu</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76504162"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t>A.2.9.</w:t>
      </w:r>
      <w:r w:rsidRPr="00C6115E">
        <w:rPr>
          <w:rFonts w:ascii="Arial" w:eastAsia="Times New Roman" w:hAnsi="Arial" w:cs="Arial"/>
        </w:rPr>
        <w:t xml:space="preserve"> </w:t>
      </w:r>
      <w:proofErr w:type="spellStart"/>
      <w:r w:rsidRPr="00C6115E">
        <w:rPr>
          <w:rFonts w:ascii="Arial" w:eastAsia="Times New Roman" w:hAnsi="Arial" w:cs="Arial"/>
        </w:rPr>
        <w:t>Cố</w:t>
      </w:r>
      <w:proofErr w:type="spellEnd"/>
      <w:r w:rsidRPr="00C6115E">
        <w:rPr>
          <w:rFonts w:ascii="Arial" w:eastAsia="Times New Roman" w:hAnsi="Arial" w:cs="Arial"/>
        </w:rPr>
        <w:t xml:space="preserve"> ý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đăng</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giấy</w:t>
      </w:r>
      <w:proofErr w:type="spellEnd"/>
      <w:r w:rsidRPr="00C6115E">
        <w:rPr>
          <w:rFonts w:ascii="Arial" w:eastAsia="Times New Roman" w:hAnsi="Arial" w:cs="Arial"/>
        </w:rPr>
        <w:t xml:space="preserve"> </w:t>
      </w:r>
      <w:proofErr w:type="spellStart"/>
      <w:r w:rsidRPr="00C6115E">
        <w:rPr>
          <w:rFonts w:ascii="Arial" w:eastAsia="Times New Roman" w:hAnsi="Arial" w:cs="Arial"/>
        </w:rPr>
        <w:t>phép</w:t>
      </w:r>
      <w:proofErr w:type="spellEnd"/>
      <w:r w:rsidRPr="00C6115E">
        <w:rPr>
          <w:rFonts w:ascii="Arial" w:eastAsia="Times New Roman" w:hAnsi="Arial" w:cs="Arial"/>
        </w:rPr>
        <w:t xml:space="preserve"> </w:t>
      </w:r>
      <w:proofErr w:type="spellStart"/>
      <w:r w:rsidRPr="00C6115E">
        <w:rPr>
          <w:rFonts w:ascii="Arial" w:eastAsia="Times New Roman" w:hAnsi="Arial" w:cs="Arial"/>
        </w:rPr>
        <w:t>thi</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 xml:space="preserve"> </w:t>
      </w:r>
      <w:proofErr w:type="spellStart"/>
      <w:r w:rsidRPr="00C6115E">
        <w:rPr>
          <w:rFonts w:ascii="Arial" w:eastAsia="Times New Roman" w:hAnsi="Arial" w:cs="Arial"/>
        </w:rPr>
        <w:t>phương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chở</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7FE95677" w14:textId="77777777" w:rsidR="00701176" w:rsidRPr="00C6115E" w:rsidRDefault="00701176" w:rsidP="00701176">
      <w:pPr>
        <w:numPr>
          <w:ilvl w:val="0"/>
          <w:numId w:val="76"/>
        </w:numPr>
        <w:spacing w:before="120" w:after="100" w:afterAutospacing="1"/>
        <w:jc w:val="both"/>
        <w:rPr>
          <w:rFonts w:ascii="Arial" w:eastAsia="Times New Roman" w:hAnsi="Arial" w:cs="Arial"/>
        </w:rPr>
      </w:pPr>
      <w:r w:rsidRPr="00C6115E">
        <w:rPr>
          <w:rFonts w:ascii="Arial" w:eastAsia="Times New Roman" w:hAnsi="Arial" w:cs="Arial"/>
          <w:b/>
          <w:bCs/>
        </w:rPr>
        <w:lastRenderedPageBreak/>
        <w:t>A.2.10.</w:t>
      </w:r>
      <w:r w:rsidRPr="00C6115E">
        <w:rPr>
          <w:rFonts w:ascii="Arial" w:eastAsia="Times New Roman" w:hAnsi="Arial" w:cs="Arial"/>
        </w:rPr>
        <w:t xml:space="preserve"> </w:t>
      </w:r>
      <w:proofErr w:type="spellStart"/>
      <w:r w:rsidRPr="00C6115E">
        <w:rPr>
          <w:rFonts w:ascii="Arial" w:eastAsia="Times New Roman" w:hAnsi="Arial" w:cs="Arial"/>
        </w:rPr>
        <w:t>Gây</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trở</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cán</w:t>
      </w:r>
      <w:proofErr w:type="spellEnd"/>
      <w:r w:rsidRPr="00C6115E">
        <w:rPr>
          <w:rFonts w:ascii="Arial" w:eastAsia="Times New Roman" w:hAnsi="Arial" w:cs="Arial"/>
        </w:rPr>
        <w:t xml:space="preserve"> </w:t>
      </w:r>
      <w:proofErr w:type="spellStart"/>
      <w:r w:rsidRPr="00C6115E">
        <w:rPr>
          <w:rFonts w:ascii="Arial" w:eastAsia="Times New Roman" w:hAnsi="Arial" w:cs="Arial"/>
        </w:rPr>
        <w:t>bộ</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cổng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giấy</w:t>
      </w:r>
      <w:proofErr w:type="spellEnd"/>
      <w:r w:rsidRPr="00C6115E">
        <w:rPr>
          <w:rFonts w:ascii="Arial" w:eastAsia="Times New Roman" w:hAnsi="Arial" w:cs="Arial"/>
        </w:rPr>
        <w:t xml:space="preserve"> </w:t>
      </w:r>
      <w:proofErr w:type="spellStart"/>
      <w:r w:rsidRPr="00C6115E">
        <w:rPr>
          <w:rFonts w:ascii="Arial" w:eastAsia="Times New Roman" w:hAnsi="Arial" w:cs="Arial"/>
        </w:rPr>
        <w:t>tờ</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lệ</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tuân</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thủ</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w:t>
      </w:r>
    </w:p>
    <w:p w14:paraId="35A71BD3"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 xml:space="preserve">A.3. Vi Phạm </w:t>
      </w: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C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nghiêm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trọng</w:t>
      </w:r>
      <w:proofErr w:type="spellEnd"/>
      <w:r w:rsidRPr="00C6115E">
        <w:rPr>
          <w:rFonts w:ascii="Arial" w:eastAsia="Times New Roman" w:hAnsi="Arial" w:cs="Arial"/>
          <w:b/>
          <w:bCs/>
        </w:rPr>
        <w:t>):</w:t>
      </w:r>
    </w:p>
    <w:p w14:paraId="66E34C96"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A.3.1.</w:t>
      </w:r>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lời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nói</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w:t>
      </w:r>
      <w:proofErr w:type="spellEnd"/>
      <w:r w:rsidRPr="00C6115E">
        <w:rPr>
          <w:rFonts w:ascii="Arial" w:eastAsia="Times New Roman" w:hAnsi="Arial" w:cs="Arial"/>
        </w:rPr>
        <w:t xml:space="preserve"> </w:t>
      </w:r>
      <w:proofErr w:type="spellStart"/>
      <w:r w:rsidRPr="00C6115E">
        <w:rPr>
          <w:rFonts w:ascii="Arial" w:eastAsia="Times New Roman" w:hAnsi="Arial" w:cs="Arial"/>
        </w:rPr>
        <w:t>tục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xúc</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phẩm</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chính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minh</w:t>
      </w:r>
      <w:proofErr w:type="spellEnd"/>
      <w:r w:rsidRPr="00C6115E">
        <w:rPr>
          <w:rFonts w:ascii="Arial" w:eastAsia="Times New Roman" w:hAnsi="Arial" w:cs="Arial"/>
        </w:rPr>
        <w:t xml:space="preserve">). 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tức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đổi</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24 (</w:t>
      </w:r>
      <w:proofErr w:type="spellStart"/>
      <w:r w:rsidRPr="00C6115E">
        <w:rPr>
          <w:rFonts w:ascii="Arial" w:eastAsia="Times New Roman" w:hAnsi="Arial" w:cs="Arial"/>
          <w:b/>
          <w:bCs/>
        </w:rPr>
        <w:t>hai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BÊN A.</w:t>
      </w:r>
    </w:p>
    <w:p w14:paraId="38FDF5A7"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A.3.2.</w:t>
      </w:r>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quấy</w:t>
      </w:r>
      <w:proofErr w:type="spellEnd"/>
      <w:r w:rsidRPr="00C6115E">
        <w:rPr>
          <w:rFonts w:ascii="Arial" w:eastAsia="Times New Roman" w:hAnsi="Arial" w:cs="Arial"/>
        </w:rPr>
        <w:t xml:space="preserve"> </w:t>
      </w:r>
      <w:proofErr w:type="spellStart"/>
      <w:r w:rsidRPr="00C6115E">
        <w:rPr>
          <w:rFonts w:ascii="Arial" w:eastAsia="Times New Roman" w:hAnsi="Arial" w:cs="Arial"/>
        </w:rPr>
        <w:t>rối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tình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những</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khiếm</w:t>
      </w:r>
      <w:proofErr w:type="spellEnd"/>
      <w:r w:rsidRPr="00C6115E">
        <w:rPr>
          <w:rFonts w:ascii="Arial" w:eastAsia="Times New Roman" w:hAnsi="Arial" w:cs="Arial"/>
        </w:rPr>
        <w:t xml:space="preserve"> </w:t>
      </w:r>
      <w:proofErr w:type="spellStart"/>
      <w:r w:rsidRPr="00C6115E">
        <w:rPr>
          <w:rFonts w:ascii="Arial" w:eastAsia="Times New Roman" w:hAnsi="Arial" w:cs="Arial"/>
        </w:rPr>
        <w:t>nhã</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phong</w:t>
      </w:r>
      <w:proofErr w:type="spellEnd"/>
      <w:r w:rsidRPr="00C6115E">
        <w:rPr>
          <w:rFonts w:ascii="Arial" w:eastAsia="Times New Roman" w:hAnsi="Arial" w:cs="Arial"/>
        </w:rPr>
        <w:t xml:space="preserve"> </w:t>
      </w:r>
      <w:proofErr w:type="spellStart"/>
      <w:r w:rsidRPr="00C6115E">
        <w:rPr>
          <w:rFonts w:ascii="Arial" w:eastAsia="Times New Roman" w:hAnsi="Arial" w:cs="Arial"/>
        </w:rPr>
        <w:t>mỹ</w:t>
      </w:r>
      <w:proofErr w:type="spellEnd"/>
      <w:r w:rsidRPr="00C6115E">
        <w:rPr>
          <w:rFonts w:ascii="Arial" w:eastAsia="Times New Roman" w:hAnsi="Arial" w:cs="Arial"/>
        </w:rPr>
        <w:t xml:space="preserve"> </w:t>
      </w:r>
      <w:proofErr w:type="spellStart"/>
      <w:r w:rsidRPr="00C6115E">
        <w:rPr>
          <w:rFonts w:ascii="Arial" w:eastAsia="Times New Roman" w:hAnsi="Arial" w:cs="Arial"/>
        </w:rPr>
        <w:t>tục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chính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minh</w:t>
      </w:r>
      <w:proofErr w:type="spellEnd"/>
      <w:r w:rsidRPr="00C6115E">
        <w:rPr>
          <w:rFonts w:ascii="Arial" w:eastAsia="Times New Roman" w:hAnsi="Arial" w:cs="Arial"/>
        </w:rPr>
        <w:t xml:space="preserve">). 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tức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chuyển</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01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ngay</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tức</w:t>
      </w:r>
      <w:proofErr w:type="spellEnd"/>
      <w:r w:rsidRPr="00C6115E">
        <w:rPr>
          <w:rFonts w:ascii="Arial" w:eastAsia="Times New Roman" w:hAnsi="Arial" w:cs="Arial"/>
        </w:rPr>
        <w:t>.</w:t>
      </w:r>
    </w:p>
    <w:p w14:paraId="01C5D55F"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A.3.3.</w:t>
      </w:r>
      <w:r w:rsidRPr="00C6115E">
        <w:rPr>
          <w:rFonts w:ascii="Arial" w:eastAsia="Times New Roman" w:hAnsi="Arial" w:cs="Arial"/>
        </w:rPr>
        <w:t xml:space="preserve"> </w:t>
      </w:r>
      <w:proofErr w:type="spellStart"/>
      <w:r w:rsidRPr="00C6115E">
        <w:rPr>
          <w:rFonts w:ascii="Arial" w:eastAsia="Times New Roman" w:hAnsi="Arial" w:cs="Arial"/>
        </w:rPr>
        <w:t>Tiết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lộ</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tin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giữa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tin </w:t>
      </w:r>
      <w:proofErr w:type="spellStart"/>
      <w:r w:rsidRPr="00C6115E">
        <w:rPr>
          <w:rFonts w:ascii="Arial" w:eastAsia="Times New Roman" w:hAnsi="Arial" w:cs="Arial"/>
        </w:rPr>
        <w:t>nội</w:t>
      </w:r>
      <w:proofErr w:type="spellEnd"/>
      <w:r w:rsidRPr="00C6115E">
        <w:rPr>
          <w:rFonts w:ascii="Arial" w:eastAsia="Times New Roman" w:hAnsi="Arial" w:cs="Arial"/>
        </w:rPr>
        <w:t xml:space="preserve"> </w:t>
      </w:r>
      <w:proofErr w:type="spellStart"/>
      <w:r w:rsidRPr="00C6115E">
        <w:rPr>
          <w:rFonts w:ascii="Arial" w:eastAsia="Times New Roman" w:hAnsi="Arial" w:cs="Arial"/>
        </w:rPr>
        <w:t>bộ</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trọng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bí</w:t>
      </w:r>
      <w:proofErr w:type="spellEnd"/>
      <w:r w:rsidRPr="00C6115E">
        <w:rPr>
          <w:rFonts w:ascii="Arial" w:eastAsia="Times New Roman" w:hAnsi="Arial" w:cs="Arial"/>
        </w:rPr>
        <w:t xml:space="preserve"> </w:t>
      </w:r>
      <w:proofErr w:type="spellStart"/>
      <w:r w:rsidRPr="00C6115E">
        <w:rPr>
          <w:rFonts w:ascii="Arial" w:eastAsia="Times New Roman" w:hAnsi="Arial" w:cs="Arial"/>
        </w:rPr>
        <w:t>mật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kinh</w:t>
      </w:r>
      <w:proofErr w:type="spellEnd"/>
      <w:r w:rsidRPr="00C6115E">
        <w:rPr>
          <w:rFonts w:ascii="Arial" w:eastAsia="Times New Roman" w:hAnsi="Arial" w:cs="Arial"/>
        </w:rPr>
        <w:t xml:space="preserve"> </w:t>
      </w:r>
      <w:proofErr w:type="spellStart"/>
      <w:r w:rsidRPr="00C6115E">
        <w:rPr>
          <w:rFonts w:ascii="Arial" w:eastAsia="Times New Roman" w:hAnsi="Arial" w:cs="Arial"/>
        </w:rPr>
        <w:t>doanh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Thông Tin Bảo </w:t>
      </w:r>
      <w:proofErr w:type="spellStart"/>
      <w:r w:rsidRPr="00C6115E">
        <w:rPr>
          <w:rFonts w:ascii="Arial" w:eastAsia="Times New Roman" w:hAnsi="Arial" w:cs="Arial"/>
        </w:rPr>
        <w:t>Mật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12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ảnh</w:t>
      </w:r>
      <w:proofErr w:type="spellEnd"/>
      <w:r w:rsidRPr="00C6115E">
        <w:rPr>
          <w:rFonts w:ascii="Arial" w:eastAsia="Times New Roman" w:hAnsi="Arial" w:cs="Arial"/>
        </w:rPr>
        <w:t xml:space="preserve"> </w:t>
      </w:r>
      <w:proofErr w:type="spellStart"/>
      <w:r w:rsidRPr="00C6115E">
        <w:rPr>
          <w:rFonts w:ascii="Arial" w:eastAsia="Times New Roman" w:hAnsi="Arial" w:cs="Arial"/>
        </w:rPr>
        <w:t>hưởng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động</w:t>
      </w:r>
      <w:proofErr w:type="spellEnd"/>
      <w:r w:rsidRPr="00C6115E">
        <w:rPr>
          <w:rFonts w:ascii="Arial" w:eastAsia="Times New Roman" w:hAnsi="Arial" w:cs="Arial"/>
        </w:rPr>
        <w:t xml:space="preserve"> </w:t>
      </w:r>
      <w:proofErr w:type="spellStart"/>
      <w:r w:rsidRPr="00C6115E">
        <w:rPr>
          <w:rFonts w:ascii="Arial" w:eastAsia="Times New Roman" w:hAnsi="Arial" w:cs="Arial"/>
        </w:rPr>
        <w:t>kinh</w:t>
      </w:r>
      <w:proofErr w:type="spellEnd"/>
      <w:r w:rsidRPr="00C6115E">
        <w:rPr>
          <w:rFonts w:ascii="Arial" w:eastAsia="Times New Roman" w:hAnsi="Arial" w:cs="Arial"/>
        </w:rPr>
        <w:t xml:space="preserve"> </w:t>
      </w:r>
      <w:proofErr w:type="spellStart"/>
      <w:r w:rsidRPr="00C6115E">
        <w:rPr>
          <w:rFonts w:ascii="Arial" w:eastAsia="Times New Roman" w:hAnsi="Arial" w:cs="Arial"/>
        </w:rPr>
        <w:t>doanh</w:t>
      </w:r>
      <w:proofErr w:type="spellEnd"/>
      <w:r w:rsidRPr="00C6115E">
        <w:rPr>
          <w:rFonts w:ascii="Arial" w:eastAsia="Times New Roman" w:hAnsi="Arial" w:cs="Arial"/>
        </w:rPr>
        <w:t xml:space="preserve">, </w:t>
      </w:r>
      <w:proofErr w:type="spellStart"/>
      <w:r w:rsidRPr="00C6115E">
        <w:rPr>
          <w:rFonts w:ascii="Arial" w:eastAsia="Times New Roman" w:hAnsi="Arial" w:cs="Arial"/>
        </w:rPr>
        <w:t>uy</w:t>
      </w:r>
      <w:proofErr w:type="spellEnd"/>
      <w:r w:rsidRPr="00C6115E">
        <w:rPr>
          <w:rFonts w:ascii="Arial" w:eastAsia="Times New Roman" w:hAnsi="Arial" w:cs="Arial"/>
        </w:rPr>
        <w:t xml:space="preserve"> </w:t>
      </w:r>
      <w:proofErr w:type="spellStart"/>
      <w:r w:rsidRPr="00C6115E">
        <w:rPr>
          <w:rFonts w:ascii="Arial" w:eastAsia="Times New Roman" w:hAnsi="Arial" w:cs="Arial"/>
        </w:rPr>
        <w:t>tín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quả</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w:t>
      </w:r>
      <w:proofErr w:type="spellStart"/>
      <w:r w:rsidRPr="00C6115E">
        <w:rPr>
          <w:rFonts w:ascii="Arial" w:eastAsia="Times New Roman" w:hAnsi="Arial" w:cs="Arial"/>
        </w:rPr>
        <w:t>cơ</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nhà</w:t>
      </w:r>
      <w:proofErr w:type="spellEnd"/>
      <w:r w:rsidRPr="00C6115E">
        <w:rPr>
          <w:rFonts w:ascii="Arial" w:eastAsia="Times New Roman" w:hAnsi="Arial" w:cs="Arial"/>
        </w:rPr>
        <w:t xml:space="preserve"> </w:t>
      </w:r>
      <w:proofErr w:type="spellStart"/>
      <w:r w:rsidRPr="00C6115E">
        <w:rPr>
          <w:rFonts w:ascii="Arial" w:eastAsia="Times New Roman" w:hAnsi="Arial" w:cs="Arial"/>
        </w:rPr>
        <w:t>nước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BÊN A.</w:t>
      </w:r>
    </w:p>
    <w:p w14:paraId="1D975EDA"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A.3.4.</w:t>
      </w:r>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ý can </w:t>
      </w:r>
      <w:proofErr w:type="spellStart"/>
      <w:r w:rsidRPr="00C6115E">
        <w:rPr>
          <w:rFonts w:ascii="Arial" w:eastAsia="Times New Roman" w:hAnsi="Arial" w:cs="Arial"/>
        </w:rPr>
        <w:t>thiệp</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hệ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thống</w:t>
      </w:r>
      <w:proofErr w:type="spellEnd"/>
      <w:r w:rsidRPr="00C6115E">
        <w:rPr>
          <w:rFonts w:ascii="Arial" w:eastAsia="Times New Roman" w:hAnsi="Arial" w:cs="Arial"/>
        </w:rPr>
        <w:t xml:space="preserve"> </w:t>
      </w:r>
      <w:proofErr w:type="spellStart"/>
      <w:r w:rsidRPr="00C6115E">
        <w:rPr>
          <w:rFonts w:ascii="Arial" w:eastAsia="Times New Roman" w:hAnsi="Arial" w:cs="Arial"/>
        </w:rPr>
        <w:t>máy</w:t>
      </w:r>
      <w:proofErr w:type="spellEnd"/>
      <w:r w:rsidRPr="00C6115E">
        <w:rPr>
          <w:rFonts w:ascii="Arial" w:eastAsia="Times New Roman" w:hAnsi="Arial" w:cs="Arial"/>
        </w:rPr>
        <w:t xml:space="preserve"> quay </w:t>
      </w:r>
      <w:proofErr w:type="gramStart"/>
      <w:r w:rsidRPr="00C6115E">
        <w:rPr>
          <w:rFonts w:ascii="Arial" w:eastAsia="Times New Roman" w:hAnsi="Arial" w:cs="Arial"/>
        </w:rPr>
        <w:t>an</w:t>
      </w:r>
      <w:proofErr w:type="gramEnd"/>
      <w:r w:rsidRPr="00C6115E">
        <w:rPr>
          <w:rFonts w:ascii="Arial" w:eastAsia="Times New Roman" w:hAnsi="Arial" w:cs="Arial"/>
        </w:rPr>
        <w:t xml:space="preserve"> </w:t>
      </w:r>
      <w:proofErr w:type="spellStart"/>
      <w:r w:rsidRPr="00C6115E">
        <w:rPr>
          <w:rFonts w:ascii="Arial" w:eastAsia="Times New Roman" w:hAnsi="Arial" w:cs="Arial"/>
        </w:rPr>
        <w:t>ninh</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chỉnh</w:t>
      </w:r>
      <w:proofErr w:type="spellEnd"/>
      <w:r w:rsidRPr="00C6115E">
        <w:rPr>
          <w:rFonts w:ascii="Arial" w:eastAsia="Times New Roman" w:hAnsi="Arial" w:cs="Arial"/>
        </w:rPr>
        <w:t xml:space="preserve"> </w:t>
      </w:r>
      <w:proofErr w:type="spellStart"/>
      <w:r w:rsidRPr="00C6115E">
        <w:rPr>
          <w:rFonts w:ascii="Arial" w:eastAsia="Times New Roman" w:hAnsi="Arial" w:cs="Arial"/>
        </w:rPr>
        <w:t>góc</w:t>
      </w:r>
      <w:proofErr w:type="spellEnd"/>
      <w:r w:rsidRPr="00C6115E">
        <w:rPr>
          <w:rFonts w:ascii="Arial" w:eastAsia="Times New Roman" w:hAnsi="Arial" w:cs="Arial"/>
        </w:rPr>
        <w:t xml:space="preserve"> quay, </w:t>
      </w:r>
      <w:proofErr w:type="spellStart"/>
      <w:r w:rsidRPr="00C6115E">
        <w:rPr>
          <w:rFonts w:ascii="Arial" w:eastAsia="Times New Roman" w:hAnsi="Arial" w:cs="Arial"/>
        </w:rPr>
        <w:t>ngắt</w:t>
      </w:r>
      <w:proofErr w:type="spellEnd"/>
      <w:r w:rsidRPr="00C6115E">
        <w:rPr>
          <w:rFonts w:ascii="Arial" w:eastAsia="Times New Roman" w:hAnsi="Arial" w:cs="Arial"/>
        </w:rPr>
        <w:t xml:space="preserve"> </w:t>
      </w:r>
      <w:proofErr w:type="spellStart"/>
      <w:r w:rsidRPr="00C6115E">
        <w:rPr>
          <w:rFonts w:ascii="Arial" w:eastAsia="Times New Roman" w:hAnsi="Arial" w:cs="Arial"/>
        </w:rPr>
        <w:t>nguồn</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trở</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che</w:t>
      </w:r>
      <w:proofErr w:type="spellEnd"/>
      <w:r w:rsidRPr="00C6115E">
        <w:rPr>
          <w:rFonts w:ascii="Arial" w:eastAsia="Times New Roman" w:hAnsi="Arial" w:cs="Arial"/>
        </w:rPr>
        <w:t xml:space="preserve"> </w:t>
      </w:r>
      <w:proofErr w:type="spellStart"/>
      <w:r w:rsidRPr="00C6115E">
        <w:rPr>
          <w:rFonts w:ascii="Arial" w:eastAsia="Times New Roman" w:hAnsi="Arial" w:cs="Arial"/>
        </w:rPr>
        <w:t>khuất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góc</w:t>
      </w:r>
      <w:proofErr w:type="spellEnd"/>
      <w:r w:rsidRPr="00C6115E">
        <w:rPr>
          <w:rFonts w:ascii="Arial" w:eastAsia="Times New Roman" w:hAnsi="Arial" w:cs="Arial"/>
        </w:rPr>
        <w:t xml:space="preserve"> quay, </w:t>
      </w:r>
      <w:proofErr w:type="spellStart"/>
      <w:r w:rsidRPr="00C6115E">
        <w:rPr>
          <w:rFonts w:ascii="Arial" w:eastAsia="Times New Roman" w:hAnsi="Arial" w:cs="Arial"/>
        </w:rPr>
        <w:t>phá</w:t>
      </w:r>
      <w:proofErr w:type="spellEnd"/>
      <w:r w:rsidRPr="00C6115E">
        <w:rPr>
          <w:rFonts w:ascii="Arial" w:eastAsia="Times New Roman" w:hAnsi="Arial" w:cs="Arial"/>
        </w:rPr>
        <w:t xml:space="preserve"> </w:t>
      </w:r>
      <w:proofErr w:type="spellStart"/>
      <w:r w:rsidRPr="00C6115E">
        <w:rPr>
          <w:rFonts w:ascii="Arial" w:eastAsia="Times New Roman" w:hAnsi="Arial" w:cs="Arial"/>
        </w:rPr>
        <w:t>hủy</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dây</w:t>
      </w:r>
      <w:proofErr w:type="spellEnd"/>
      <w:r w:rsidRPr="00C6115E">
        <w:rPr>
          <w:rFonts w:ascii="Arial" w:eastAsia="Times New Roman" w:hAnsi="Arial" w:cs="Arial"/>
        </w:rPr>
        <w:t xml:space="preserve"> </w:t>
      </w:r>
      <w:proofErr w:type="spellStart"/>
      <w:r w:rsidRPr="00C6115E">
        <w:rPr>
          <w:rFonts w:ascii="Arial" w:eastAsia="Times New Roman" w:hAnsi="Arial" w:cs="Arial"/>
        </w:rPr>
        <w:t>tín</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hiệu</w:t>
      </w:r>
      <w:proofErr w:type="spellEnd"/>
      <w:r w:rsidRPr="00C6115E">
        <w:rPr>
          <w:rFonts w:ascii="Arial" w:eastAsia="Times New Roman" w:hAnsi="Arial" w:cs="Arial"/>
        </w:rPr>
        <w:t xml:space="preserve">, </w:t>
      </w:r>
      <w:proofErr w:type="spellStart"/>
      <w:r w:rsidRPr="00C6115E">
        <w:rPr>
          <w:rFonts w:ascii="Arial" w:eastAsia="Times New Roman" w:hAnsi="Arial" w:cs="Arial"/>
        </w:rPr>
        <w:t>nguồn</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thống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cố</w:t>
      </w:r>
      <w:proofErr w:type="spellEnd"/>
      <w:r w:rsidRPr="00C6115E">
        <w:rPr>
          <w:rFonts w:ascii="Arial" w:eastAsia="Times New Roman" w:hAnsi="Arial" w:cs="Arial"/>
        </w:rPr>
        <w:t xml:space="preserve"> </w:t>
      </w:r>
      <w:proofErr w:type="spellStart"/>
      <w:r w:rsidRPr="00C6115E">
        <w:rPr>
          <w:rFonts w:ascii="Arial" w:eastAsia="Times New Roman" w:hAnsi="Arial" w:cs="Arial"/>
        </w:rPr>
        <w:t>cháy</w:t>
      </w:r>
      <w:proofErr w:type="spellEnd"/>
      <w:r w:rsidRPr="00C6115E">
        <w:rPr>
          <w:rFonts w:ascii="Arial" w:eastAsia="Times New Roman" w:hAnsi="Arial" w:cs="Arial"/>
        </w:rPr>
        <w:t xml:space="preserve"> </w:t>
      </w:r>
      <w:proofErr w:type="spellStart"/>
      <w:r w:rsidRPr="00C6115E">
        <w:rPr>
          <w:rFonts w:ascii="Arial" w:eastAsia="Times New Roman" w:hAnsi="Arial" w:cs="Arial"/>
        </w:rPr>
        <w:t>nổ</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phép</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khẩn</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cấp</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thống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an </w:t>
      </w:r>
      <w:proofErr w:type="spellStart"/>
      <w:r w:rsidRPr="00C6115E">
        <w:rPr>
          <w:rFonts w:ascii="Arial" w:eastAsia="Times New Roman" w:hAnsi="Arial" w:cs="Arial"/>
        </w:rPr>
        <w:t>ninh</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bất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kỳ</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đích</w:t>
      </w:r>
      <w:proofErr w:type="spellEnd"/>
      <w:r w:rsidRPr="00C6115E">
        <w:rPr>
          <w:rFonts w:ascii="Arial" w:eastAsia="Times New Roman" w:hAnsi="Arial" w:cs="Arial"/>
        </w:rPr>
        <w:t xml:space="preserve"> </w:t>
      </w:r>
      <w:proofErr w:type="spellStart"/>
      <w:r w:rsidRPr="00C6115E">
        <w:rPr>
          <w:rFonts w:ascii="Arial" w:eastAsia="Times New Roman" w:hAnsi="Arial" w:cs="Arial"/>
        </w:rPr>
        <w:t>gì</w:t>
      </w:r>
      <w:proofErr w:type="spellEnd"/>
      <w:r w:rsidRPr="00C6115E">
        <w:rPr>
          <w:rFonts w:ascii="Arial" w:eastAsia="Times New Roman" w:hAnsi="Arial" w:cs="Arial"/>
        </w:rPr>
        <w:t>.</w:t>
      </w:r>
    </w:p>
    <w:p w14:paraId="531E93A9"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A.3.5.</w:t>
      </w:r>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hung, </w:t>
      </w:r>
      <w:proofErr w:type="spellStart"/>
      <w:r w:rsidRPr="00C6115E">
        <w:rPr>
          <w:rFonts w:ascii="Arial" w:eastAsia="Times New Roman" w:hAnsi="Arial" w:cs="Arial"/>
        </w:rPr>
        <w:t>gây</w:t>
      </w:r>
      <w:proofErr w:type="spellEnd"/>
      <w:r w:rsidRPr="00C6115E">
        <w:rPr>
          <w:rFonts w:ascii="Arial" w:eastAsia="Times New Roman" w:hAnsi="Arial" w:cs="Arial"/>
        </w:rPr>
        <w:t xml:space="preserve"> </w:t>
      </w:r>
      <w:proofErr w:type="spellStart"/>
      <w:r w:rsidRPr="00C6115E">
        <w:rPr>
          <w:rFonts w:ascii="Arial" w:eastAsia="Times New Roman" w:hAnsi="Arial" w:cs="Arial"/>
        </w:rPr>
        <w:t>thương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tích</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ngoại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động</w:t>
      </w:r>
      <w:proofErr w:type="spellEnd"/>
      <w:r w:rsidRPr="00C6115E">
        <w:rPr>
          <w:rFonts w:ascii="Arial" w:eastAsia="Times New Roman" w:hAnsi="Arial" w:cs="Arial"/>
        </w:rPr>
        <w:t xml:space="preserve"> </w:t>
      </w:r>
      <w:proofErr w:type="spellStart"/>
      <w:r w:rsidRPr="00C6115E">
        <w:rPr>
          <w:rFonts w:ascii="Arial" w:eastAsia="Times New Roman" w:hAnsi="Arial" w:cs="Arial"/>
        </w:rPr>
        <w:t>phòng</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chính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luật</w:t>
      </w:r>
      <w:proofErr w:type="spellEnd"/>
      <w:r w:rsidRPr="00C6115E">
        <w:rPr>
          <w:rFonts w:ascii="Arial" w:eastAsia="Times New Roman" w:hAnsi="Arial" w:cs="Arial"/>
        </w:rPr>
        <w:t>).</w:t>
      </w:r>
    </w:p>
    <w:p w14:paraId="5713894B" w14:textId="77777777" w:rsidR="00701176" w:rsidRPr="00C6115E" w:rsidRDefault="00701176" w:rsidP="00701176">
      <w:pPr>
        <w:numPr>
          <w:ilvl w:val="0"/>
          <w:numId w:val="77"/>
        </w:numPr>
        <w:spacing w:before="120" w:after="100" w:afterAutospacing="1"/>
        <w:jc w:val="both"/>
        <w:rPr>
          <w:rFonts w:ascii="Arial" w:eastAsia="Times New Roman" w:hAnsi="Arial" w:cs="Arial"/>
        </w:rPr>
      </w:pPr>
      <w:r w:rsidRPr="00C6115E">
        <w:rPr>
          <w:rFonts w:ascii="Arial" w:eastAsia="Times New Roman" w:hAnsi="Arial" w:cs="Arial"/>
          <w:b/>
          <w:bCs/>
        </w:rPr>
        <w:t>A.3.6.</w:t>
      </w:r>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trộm</w:t>
      </w:r>
      <w:proofErr w:type="spellEnd"/>
      <w:r w:rsidRPr="00C6115E">
        <w:rPr>
          <w:rFonts w:ascii="Arial" w:eastAsia="Times New Roman" w:hAnsi="Arial" w:cs="Arial"/>
        </w:rPr>
        <w:t xml:space="preserve"> </w:t>
      </w:r>
      <w:proofErr w:type="spellStart"/>
      <w:r w:rsidRPr="00C6115E">
        <w:rPr>
          <w:rFonts w:ascii="Arial" w:eastAsia="Times New Roman" w:hAnsi="Arial" w:cs="Arial"/>
        </w:rPr>
        <w:t>cắp</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sản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cấu</w:t>
      </w:r>
      <w:proofErr w:type="spellEnd"/>
      <w:r w:rsidRPr="00C6115E">
        <w:rPr>
          <w:rFonts w:ascii="Arial" w:eastAsia="Times New Roman" w:hAnsi="Arial" w:cs="Arial"/>
        </w:rPr>
        <w:t xml:space="preserve"> </w:t>
      </w:r>
      <w:proofErr w:type="spellStart"/>
      <w:r w:rsidRPr="00C6115E">
        <w:rPr>
          <w:rFonts w:ascii="Arial" w:eastAsia="Times New Roman" w:hAnsi="Arial" w:cs="Arial"/>
        </w:rPr>
        <w:t>kết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ngoài</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công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trộm</w:t>
      </w:r>
      <w:proofErr w:type="spellEnd"/>
      <w:r w:rsidRPr="00C6115E">
        <w:rPr>
          <w:rFonts w:ascii="Arial" w:eastAsia="Times New Roman" w:hAnsi="Arial" w:cs="Arial"/>
        </w:rPr>
        <w:t xml:space="preserve"> </w:t>
      </w:r>
      <w:proofErr w:type="spellStart"/>
      <w:r w:rsidRPr="00C6115E">
        <w:rPr>
          <w:rFonts w:ascii="Arial" w:eastAsia="Times New Roman" w:hAnsi="Arial" w:cs="Arial"/>
        </w:rPr>
        <w:t>cắp</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sản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sản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nhà</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chịu</w:t>
      </w:r>
      <w:proofErr w:type="spellEnd"/>
      <w:r w:rsidRPr="00C6115E">
        <w:rPr>
          <w:rFonts w:ascii="Arial" w:eastAsia="Times New Roman" w:hAnsi="Arial" w:cs="Arial"/>
        </w:rPr>
        <w:t xml:space="preserve"> </w:t>
      </w:r>
      <w:proofErr w:type="spellStart"/>
      <w:r w:rsidRPr="00C6115E">
        <w:rPr>
          <w:rFonts w:ascii="Arial" w:eastAsia="Times New Roman" w:hAnsi="Arial" w:cs="Arial"/>
        </w:rPr>
        <w:t>trách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nhiệm</w:t>
      </w:r>
      <w:proofErr w:type="spellEnd"/>
      <w:r w:rsidRPr="00C6115E">
        <w:rPr>
          <w:rFonts w:ascii="Arial" w:eastAsia="Times New Roman" w:hAnsi="Arial" w:cs="Arial"/>
        </w:rPr>
        <w:t xml:space="preserve"> </w:t>
      </w:r>
      <w:proofErr w:type="spellStart"/>
      <w:r w:rsidRPr="00C6115E">
        <w:rPr>
          <w:rFonts w:ascii="Arial" w:eastAsia="Times New Roman" w:hAnsi="Arial" w:cs="Arial"/>
        </w:rPr>
        <w:t>bồi</w:t>
      </w:r>
      <w:proofErr w:type="spellEnd"/>
      <w:r w:rsidRPr="00C6115E">
        <w:rPr>
          <w:rFonts w:ascii="Arial" w:eastAsia="Times New Roman" w:hAnsi="Arial" w:cs="Arial"/>
        </w:rPr>
        <w:t xml:space="preserve"> </w:t>
      </w:r>
      <w:proofErr w:type="spellStart"/>
      <w:r w:rsidRPr="00C6115E">
        <w:rPr>
          <w:rFonts w:ascii="Arial" w:eastAsia="Times New Roman" w:hAnsi="Arial" w:cs="Arial"/>
        </w:rPr>
        <w:t>thường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biện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kỷ</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nghiêm</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khắc</w:t>
      </w:r>
      <w:proofErr w:type="spellEnd"/>
      <w:r w:rsidRPr="00C6115E">
        <w:rPr>
          <w:rFonts w:ascii="Arial" w:eastAsia="Times New Roman" w:hAnsi="Arial" w:cs="Arial"/>
        </w:rPr>
        <w:t>.</w:t>
      </w:r>
    </w:p>
    <w:p w14:paraId="2386E65A"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303F82C3">
          <v:rect id="_x0000_i1036" style="width:0;height:1.5pt" o:hralign="center" o:hrstd="t" o:hr="t" fillcolor="#a0a0a0" stroked="f"/>
        </w:pict>
      </w:r>
    </w:p>
    <w:p w14:paraId="093FD7F3"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B. MỨC PHẠT VÀ HÌNH THỨC XỬ LÝ</w:t>
      </w:r>
    </w:p>
    <w:p w14:paraId="714C432A" w14:textId="792A3C55" w:rsidR="00701176" w:rsidRPr="00C6115E" w:rsidRDefault="00701176" w:rsidP="00701176">
      <w:pPr>
        <w:numPr>
          <w:ilvl w:val="0"/>
          <w:numId w:val="78"/>
        </w:numPr>
        <w:spacing w:before="120" w:after="100" w:afterAutospacing="1"/>
        <w:jc w:val="both"/>
        <w:rPr>
          <w:rFonts w:ascii="Arial" w:eastAsia="Times New Roman" w:hAnsi="Arial" w:cs="Arial"/>
        </w:rPr>
      </w:pPr>
      <w:r w:rsidRPr="00C6115E">
        <w:rPr>
          <w:rFonts w:ascii="Arial" w:eastAsia="Times New Roman" w:hAnsi="Arial" w:cs="Arial"/>
          <w:b/>
          <w:bCs/>
        </w:rPr>
        <w:t xml:space="preserve">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lần</w:t>
      </w:r>
      <w:proofErr w:type="spellEnd"/>
      <w:r w:rsidRPr="00C6115E">
        <w:rPr>
          <w:rFonts w:ascii="Arial" w:eastAsia="Times New Roman" w:hAnsi="Arial" w:cs="Arial"/>
          <w:b/>
          <w:bCs/>
        </w:rPr>
        <w:t xml:space="preserve"> 1:</w:t>
      </w:r>
      <w:r w:rsidRPr="00C6115E">
        <w:rPr>
          <w:rFonts w:ascii="Arial" w:eastAsia="Times New Roman" w:hAnsi="Arial" w:cs="Arial"/>
        </w:rPr>
        <w:t xml:space="preserve"> </w:t>
      </w:r>
    </w:p>
    <w:p w14:paraId="15B9A3D0" w14:textId="77777777"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A:</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nhở</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0DCE184A" w14:textId="2B65D8A7"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B:</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Pr="00C6115E">
        <w:rPr>
          <w:rFonts w:ascii="Arial" w:eastAsia="Times New Roman" w:hAnsi="Arial" w:cs="Arial"/>
          <w:b/>
          <w:bCs/>
        </w:rPr>
        <w:t xml:space="preserve"> (</w:t>
      </w:r>
      <w:r w:rsidR="008D59C0">
        <w:rPr>
          <w:rFonts w:ascii="Arial" w:eastAsia="Times New Roman" w:hAnsi="Arial" w:cs="Arial"/>
          <w:b/>
          <w:bCs/>
          <w:lang w:val="vi-VN"/>
        </w:rPr>
        <w:t>[chữ]</w:t>
      </w:r>
      <w:r w:rsidRPr="00C6115E">
        <w:rPr>
          <w:rFonts w:ascii="Arial" w:eastAsia="Times New Roman" w:hAnsi="Arial" w:cs="Arial"/>
          <w:b/>
          <w:bCs/>
        </w:rPr>
        <w:t>)/</w:t>
      </w:r>
      <w:proofErr w:type="spellStart"/>
      <w:r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w:t>
      </w:r>
    </w:p>
    <w:p w14:paraId="36868B6D" w14:textId="26D6D8C3"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C:</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A.3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w:t>
      </w:r>
    </w:p>
    <w:p w14:paraId="629FA572" w14:textId="6B412AFB" w:rsidR="00701176" w:rsidRPr="00C6115E" w:rsidRDefault="00701176" w:rsidP="00701176">
      <w:pPr>
        <w:numPr>
          <w:ilvl w:val="0"/>
          <w:numId w:val="78"/>
        </w:numPr>
        <w:spacing w:before="120" w:after="100" w:afterAutospacing="1"/>
        <w:jc w:val="both"/>
        <w:rPr>
          <w:rFonts w:ascii="Arial" w:eastAsia="Times New Roman" w:hAnsi="Arial" w:cs="Arial"/>
        </w:rPr>
      </w:pPr>
      <w:r w:rsidRPr="00C6115E">
        <w:rPr>
          <w:rFonts w:ascii="Arial" w:eastAsia="Times New Roman" w:hAnsi="Arial" w:cs="Arial"/>
          <w:b/>
          <w:bCs/>
        </w:rPr>
        <w:t xml:space="preserve">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lần</w:t>
      </w:r>
      <w:proofErr w:type="spellEnd"/>
      <w:r w:rsidRPr="00C6115E">
        <w:rPr>
          <w:rFonts w:ascii="Arial" w:eastAsia="Times New Roman" w:hAnsi="Arial" w:cs="Arial"/>
          <w:b/>
          <w:bCs/>
        </w:rPr>
        <w:t xml:space="preserve"> 2 (</w:t>
      </w:r>
      <w:proofErr w:type="spellStart"/>
      <w:r w:rsidRPr="00C6115E">
        <w:rPr>
          <w:rFonts w:ascii="Arial" w:eastAsia="Times New Roman" w:hAnsi="Arial" w:cs="Arial"/>
          <w:b/>
          <w:bCs/>
        </w:rPr>
        <w:t>tái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cùng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w:t>
      </w:r>
      <w:r w:rsidRPr="00C6115E">
        <w:rPr>
          <w:rFonts w:ascii="Arial" w:eastAsia="Times New Roman" w:hAnsi="Arial" w:cs="Arial"/>
        </w:rPr>
        <w:t xml:space="preserve"> Trường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tái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cùng</w:t>
      </w:r>
      <w:proofErr w:type="spellEnd"/>
      <w:r w:rsidRPr="00C6115E">
        <w:rPr>
          <w:rFonts w:ascii="Arial" w:eastAsia="Times New Roman" w:hAnsi="Arial" w:cs="Arial"/>
        </w:rPr>
        <w:t xml:space="preserve"> </w:t>
      </w:r>
      <w:proofErr w:type="spellStart"/>
      <w:r w:rsidRPr="00C6115E">
        <w:rPr>
          <w:rFonts w:ascii="Arial" w:eastAsia="Times New Roman" w:hAnsi="Arial" w:cs="Arial"/>
        </w:rPr>
        <w:t>một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lần</w:t>
      </w:r>
      <w:proofErr w:type="spellEnd"/>
      <w:r w:rsidRPr="00C6115E">
        <w:rPr>
          <w:rFonts w:ascii="Arial" w:eastAsia="Times New Roman" w:hAnsi="Arial" w:cs="Arial"/>
        </w:rPr>
        <w:t xml:space="preserve"> 1: </w:t>
      </w:r>
    </w:p>
    <w:p w14:paraId="219ADFE1" w14:textId="782F95D3"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A:</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w:t>
      </w:r>
    </w:p>
    <w:p w14:paraId="4D8B8FEE" w14:textId="431A278B"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B:</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24 (</w:t>
      </w:r>
      <w:proofErr w:type="spellStart"/>
      <w:r w:rsidRPr="00C6115E">
        <w:rPr>
          <w:rFonts w:ascii="Arial" w:eastAsia="Times New Roman" w:hAnsi="Arial" w:cs="Arial"/>
          <w:b/>
          <w:bCs/>
        </w:rPr>
        <w:t>hai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BÊN A.</w:t>
      </w:r>
    </w:p>
    <w:p w14:paraId="7E1D8B74" w14:textId="0F5214D6"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lastRenderedPageBreak/>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C:</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sa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thải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ngay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lập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w:t>
      </w:r>
    </w:p>
    <w:p w14:paraId="4E7BD3DB" w14:textId="5F0D6F6F" w:rsidR="00701176" w:rsidRPr="00C6115E" w:rsidRDefault="00701176" w:rsidP="00701176">
      <w:pPr>
        <w:numPr>
          <w:ilvl w:val="0"/>
          <w:numId w:val="78"/>
        </w:numPr>
        <w:spacing w:before="120" w:after="100" w:afterAutospacing="1"/>
        <w:jc w:val="both"/>
        <w:rPr>
          <w:rFonts w:ascii="Arial" w:eastAsia="Times New Roman" w:hAnsi="Arial" w:cs="Arial"/>
        </w:rPr>
      </w:pPr>
      <w:r w:rsidRPr="00C6115E">
        <w:rPr>
          <w:rFonts w:ascii="Arial" w:eastAsia="Times New Roman" w:hAnsi="Arial" w:cs="Arial"/>
          <w:b/>
          <w:bCs/>
        </w:rPr>
        <w:t xml:space="preserve"> Vi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lần</w:t>
      </w:r>
      <w:proofErr w:type="spellEnd"/>
      <w:r w:rsidRPr="00C6115E">
        <w:rPr>
          <w:rFonts w:ascii="Arial" w:eastAsia="Times New Roman" w:hAnsi="Arial" w:cs="Arial"/>
          <w:b/>
          <w:bCs/>
        </w:rPr>
        <w:t xml:space="preserve"> 3 (</w:t>
      </w:r>
      <w:proofErr w:type="spellStart"/>
      <w:r w:rsidRPr="00C6115E">
        <w:rPr>
          <w:rFonts w:ascii="Arial" w:eastAsia="Times New Roman" w:hAnsi="Arial" w:cs="Arial"/>
          <w:b/>
          <w:bCs/>
        </w:rPr>
        <w:t>tái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cùng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w:t>
      </w:r>
      <w:r w:rsidRPr="00C6115E">
        <w:rPr>
          <w:rFonts w:ascii="Arial" w:eastAsia="Times New Roman" w:hAnsi="Arial" w:cs="Arial"/>
        </w:rPr>
        <w:t xml:space="preserve"> Trường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tái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cùng</w:t>
      </w:r>
      <w:proofErr w:type="spellEnd"/>
      <w:r w:rsidRPr="00C6115E">
        <w:rPr>
          <w:rFonts w:ascii="Arial" w:eastAsia="Times New Roman" w:hAnsi="Arial" w:cs="Arial"/>
        </w:rPr>
        <w:t xml:space="preserve"> </w:t>
      </w:r>
      <w:proofErr w:type="spellStart"/>
      <w:r w:rsidRPr="00C6115E">
        <w:rPr>
          <w:rFonts w:ascii="Arial" w:eastAsia="Times New Roman" w:hAnsi="Arial" w:cs="Arial"/>
        </w:rPr>
        <w:t>một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lần</w:t>
      </w:r>
      <w:proofErr w:type="spellEnd"/>
      <w:r w:rsidRPr="00C6115E">
        <w:rPr>
          <w:rFonts w:ascii="Arial" w:eastAsia="Times New Roman" w:hAnsi="Arial" w:cs="Arial"/>
        </w:rPr>
        <w:t xml:space="preserve"> 1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lần</w:t>
      </w:r>
      <w:proofErr w:type="spellEnd"/>
      <w:r w:rsidRPr="00C6115E">
        <w:rPr>
          <w:rFonts w:ascii="Arial" w:eastAsia="Times New Roman" w:hAnsi="Arial" w:cs="Arial"/>
        </w:rPr>
        <w:t xml:space="preserve"> 2: </w:t>
      </w:r>
    </w:p>
    <w:p w14:paraId="7F7B55FE" w14:textId="2E8CBB55"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A:</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w:t>
      </w:r>
    </w:p>
    <w:p w14:paraId="399EDE85" w14:textId="355FEB5F"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B:</w:t>
      </w:r>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008D59C0">
        <w:rPr>
          <w:rFonts w:ascii="Arial" w:eastAsia="Times New Roman" w:hAnsi="Arial" w:cs="Arial"/>
          <w:lang w:val="vi-VN"/>
        </w:rPr>
        <w:t>[số tiền</w:t>
      </w:r>
      <w:r w:rsidR="008D59C0" w:rsidRPr="00C6115E">
        <w:rPr>
          <w:rFonts w:ascii="Arial" w:eastAsia="Times New Roman" w:hAnsi="Arial" w:cs="Arial"/>
          <w:b/>
          <w:bCs/>
        </w:rPr>
        <w:t xml:space="preserve"> (</w:t>
      </w:r>
      <w:r w:rsidR="008D59C0">
        <w:rPr>
          <w:rFonts w:ascii="Arial" w:eastAsia="Times New Roman" w:hAnsi="Arial" w:cs="Arial"/>
          <w:b/>
          <w:bCs/>
          <w:lang w:val="vi-VN"/>
        </w:rPr>
        <w:t>[chữ]</w:t>
      </w:r>
      <w:r w:rsidR="008D59C0" w:rsidRPr="00C6115E">
        <w:rPr>
          <w:rFonts w:ascii="Arial" w:eastAsia="Times New Roman" w:hAnsi="Arial" w:cs="Arial"/>
          <w:b/>
          <w:bCs/>
        </w:rPr>
        <w:t>)/</w:t>
      </w:r>
      <w:proofErr w:type="spellStart"/>
      <w:r w:rsidR="008D59C0" w:rsidRPr="00C6115E">
        <w:rPr>
          <w:rFonts w:ascii="Arial" w:eastAsia="Times New Roman" w:hAnsi="Arial" w:cs="Arial"/>
          <w:b/>
          <w:bCs/>
        </w:rPr>
        <w:t>lần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sa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thải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ngay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lập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w:t>
      </w:r>
    </w:p>
    <w:p w14:paraId="1ECB67DD" w14:textId="77777777" w:rsidR="00701176" w:rsidRPr="00C6115E" w:rsidRDefault="00701176" w:rsidP="00701176">
      <w:pPr>
        <w:numPr>
          <w:ilvl w:val="1"/>
          <w:numId w:val="78"/>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độ</w:t>
      </w:r>
      <w:proofErr w:type="spellEnd"/>
      <w:r w:rsidRPr="00C6115E">
        <w:rPr>
          <w:rFonts w:ascii="Arial" w:eastAsia="Times New Roman" w:hAnsi="Arial" w:cs="Arial"/>
          <w:b/>
          <w:bCs/>
        </w:rPr>
        <w:t xml:space="preserve"> C:</w:t>
      </w:r>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sa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thải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ngay</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lập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chấm</w:t>
      </w:r>
      <w:proofErr w:type="spellEnd"/>
      <w:r w:rsidRPr="00C6115E">
        <w:rPr>
          <w:rFonts w:ascii="Arial" w:eastAsia="Times New Roman" w:hAnsi="Arial" w:cs="Arial"/>
        </w:rPr>
        <w:t xml:space="preserve"> </w:t>
      </w:r>
      <w:proofErr w:type="spellStart"/>
      <w:r w:rsidRPr="00C6115E">
        <w:rPr>
          <w:rFonts w:ascii="Arial" w:eastAsia="Times New Roman" w:hAnsi="Arial" w:cs="Arial"/>
        </w:rPr>
        <w:t>dứt</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2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biện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triệt</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w:t>
      </w:r>
    </w:p>
    <w:p w14:paraId="7C5C5110" w14:textId="77777777" w:rsidR="00701176" w:rsidRPr="00C6115E" w:rsidRDefault="00701176" w:rsidP="00701176">
      <w:pPr>
        <w:numPr>
          <w:ilvl w:val="0"/>
          <w:numId w:val="78"/>
        </w:numPr>
        <w:spacing w:before="120" w:after="100" w:afterAutospacing="1"/>
        <w:jc w:val="both"/>
        <w:rPr>
          <w:rFonts w:ascii="Arial" w:eastAsia="Times New Roman" w:hAnsi="Arial" w:cs="Arial"/>
        </w:rPr>
      </w:pPr>
      <w:r w:rsidRPr="00C6115E">
        <w:rPr>
          <w:rFonts w:ascii="Arial" w:eastAsia="Times New Roman" w:hAnsi="Arial" w:cs="Arial"/>
          <w:b/>
          <w:bCs/>
        </w:rPr>
        <w:t xml:space="preserve">B.4.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rời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vị</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trực</w:t>
      </w:r>
      <w:proofErr w:type="spellEnd"/>
      <w:r w:rsidRPr="00C6115E">
        <w:rPr>
          <w:rFonts w:ascii="Arial" w:eastAsia="Times New Roman" w:hAnsi="Arial" w:cs="Arial"/>
          <w:b/>
          <w:bCs/>
        </w:rPr>
        <w:t>:</w:t>
      </w:r>
      <w:r w:rsidRPr="00C6115E">
        <w:rPr>
          <w:rFonts w:ascii="Arial" w:eastAsia="Times New Roman" w:hAnsi="Arial" w:cs="Arial"/>
        </w:rPr>
        <w:t xml:space="preserve"> </w:t>
      </w:r>
    </w:p>
    <w:p w14:paraId="7C9ED376" w14:textId="77777777" w:rsidR="00701176" w:rsidRPr="00C6115E" w:rsidRDefault="00701176" w:rsidP="00701176">
      <w:pPr>
        <w:numPr>
          <w:ilvl w:val="1"/>
          <w:numId w:val="78"/>
        </w:numPr>
        <w:spacing w:before="120" w:after="100" w:afterAutospacing="1"/>
        <w:jc w:val="both"/>
        <w:rPr>
          <w:rFonts w:ascii="Arial" w:eastAsia="Times New Roman" w:hAnsi="Arial" w:cs="Arial"/>
        </w:rPr>
      </w:pPr>
      <w:r w:rsidRPr="00C6115E">
        <w:rPr>
          <w:rFonts w:ascii="Arial" w:eastAsia="Times New Roman" w:hAnsi="Arial" w:cs="Arial"/>
          <w:b/>
          <w:bCs/>
        </w:rPr>
        <w:t>B.4.1.</w:t>
      </w:r>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ý </w:t>
      </w:r>
      <w:proofErr w:type="spellStart"/>
      <w:r w:rsidRPr="00C6115E">
        <w:rPr>
          <w:rFonts w:ascii="Arial" w:eastAsia="Times New Roman" w:hAnsi="Arial" w:cs="Arial"/>
        </w:rPr>
        <w:t>rời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45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lăm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phút</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Pr="00C6115E">
        <w:rPr>
          <w:rFonts w:ascii="Arial" w:eastAsia="Times New Roman" w:hAnsi="Arial" w:cs="Arial"/>
          <w:b/>
          <w:bCs/>
        </w:rPr>
        <w:t>3% (</w:t>
      </w:r>
      <w:proofErr w:type="spellStart"/>
      <w:r w:rsidRPr="00C6115E">
        <w:rPr>
          <w:rFonts w:ascii="Arial" w:eastAsia="Times New Roman" w:hAnsi="Arial" w:cs="Arial"/>
          <w:b/>
          <w:bCs/>
        </w:rPr>
        <w:t>ba</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phần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trăm</w:t>
      </w:r>
      <w:proofErr w:type="spellEnd"/>
      <w:r w:rsidRPr="00C6115E">
        <w:rPr>
          <w:rFonts w:ascii="Arial" w:eastAsia="Times New Roman" w:hAnsi="Arial" w:cs="Arial"/>
          <w:b/>
          <w:bCs/>
        </w:rPr>
        <w:t>)</w:t>
      </w:r>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một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địa</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nơi</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7423516C" w14:textId="77777777" w:rsidR="00701176" w:rsidRPr="00C6115E" w:rsidRDefault="00701176" w:rsidP="00701176">
      <w:pPr>
        <w:numPr>
          <w:ilvl w:val="1"/>
          <w:numId w:val="78"/>
        </w:numPr>
        <w:spacing w:before="120" w:after="100" w:afterAutospacing="1"/>
        <w:jc w:val="both"/>
        <w:rPr>
          <w:rFonts w:ascii="Arial" w:eastAsia="Times New Roman" w:hAnsi="Arial" w:cs="Arial"/>
        </w:rPr>
      </w:pPr>
      <w:r w:rsidRPr="00C6115E">
        <w:rPr>
          <w:rFonts w:ascii="Arial" w:eastAsia="Times New Roman" w:hAnsi="Arial" w:cs="Arial"/>
          <w:b/>
          <w:bCs/>
        </w:rPr>
        <w:t>B.4.2.</w:t>
      </w:r>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vệ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ý </w:t>
      </w:r>
      <w:proofErr w:type="spellStart"/>
      <w:r w:rsidRPr="00C6115E">
        <w:rPr>
          <w:rFonts w:ascii="Arial" w:eastAsia="Times New Roman" w:hAnsi="Arial" w:cs="Arial"/>
        </w:rPr>
        <w:t>rời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thế</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60 (</w:t>
      </w:r>
      <w:proofErr w:type="spellStart"/>
      <w:r w:rsidRPr="00C6115E">
        <w:rPr>
          <w:rFonts w:ascii="Arial" w:eastAsia="Times New Roman" w:hAnsi="Arial" w:cs="Arial"/>
          <w:b/>
          <w:bCs/>
        </w:rPr>
        <w:t>sáu</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phút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trở</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lên</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r w:rsidRPr="00C6115E">
        <w:rPr>
          <w:rFonts w:ascii="Arial" w:eastAsia="Times New Roman" w:hAnsi="Arial" w:cs="Arial"/>
          <w:b/>
          <w:bCs/>
        </w:rPr>
        <w:t>5% (</w:t>
      </w:r>
      <w:proofErr w:type="spellStart"/>
      <w:r w:rsidRPr="00C6115E">
        <w:rPr>
          <w:rFonts w:ascii="Arial" w:eastAsia="Times New Roman" w:hAnsi="Arial" w:cs="Arial"/>
          <w:b/>
          <w:bCs/>
        </w:rPr>
        <w:t>năm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phần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trăm</w:t>
      </w:r>
      <w:proofErr w:type="spellEnd"/>
      <w:r w:rsidRPr="00C6115E">
        <w:rPr>
          <w:rFonts w:ascii="Arial" w:eastAsia="Times New Roman" w:hAnsi="Arial" w:cs="Arial"/>
          <w:b/>
          <w:bCs/>
        </w:rPr>
        <w:t>)</w:t>
      </w:r>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một</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địa</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nơi</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ra vi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09F78A4F"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0F884C97">
          <v:rect id="_x0000_i1037" style="width:0;height:1.5pt" o:hralign="center" o:hrstd="t" o:hr="t" fillcolor="#a0a0a0" stroked="f"/>
        </w:pict>
      </w:r>
    </w:p>
    <w:p w14:paraId="7881A5BA"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C. NGUYÊN TẮC XÁC ĐỊNH SAI PHẠM VÀ ÁP DỤNG MỨC PHẠT</w:t>
      </w:r>
    </w:p>
    <w:p w14:paraId="32FC298F"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C.1. </w:t>
      </w:r>
      <w:proofErr w:type="spellStart"/>
      <w:r w:rsidRPr="00C6115E">
        <w:rPr>
          <w:rFonts w:ascii="Arial" w:eastAsia="Times New Roman" w:hAnsi="Arial" w:cs="Arial"/>
          <w:b/>
          <w:bCs/>
        </w:rPr>
        <w:t>Cơ</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sở</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xác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định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sai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w:t>
      </w:r>
      <w:r w:rsidRPr="00C6115E">
        <w:rPr>
          <w:rFonts w:ascii="Arial" w:eastAsia="Times New Roman" w:hAnsi="Arial" w:cs="Arial"/>
        </w:rPr>
        <w:t xml:space="preserve"> </w:t>
      </w:r>
    </w:p>
    <w:p w14:paraId="20BFD725" w14:textId="157E8D37" w:rsidR="00701176" w:rsidRPr="00C6115E" w:rsidRDefault="00701176" w:rsidP="00701176">
      <w:pPr>
        <w:numPr>
          <w:ilvl w:val="0"/>
          <w:numId w:val="79"/>
        </w:numPr>
        <w:spacing w:before="120" w:after="100" w:afterAutospacing="1"/>
        <w:jc w:val="both"/>
        <w:rPr>
          <w:rFonts w:ascii="Arial" w:eastAsia="Times New Roman" w:hAnsi="Arial" w:cs="Arial"/>
        </w:rPr>
      </w:pPr>
      <w:r w:rsidRPr="00C6115E">
        <w:rPr>
          <w:rFonts w:ascii="Arial" w:eastAsia="Times New Roman" w:hAnsi="Arial" w:cs="Arial"/>
        </w:rPr>
        <w:t xml:space="preserve">Các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chấp</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dựa</w:t>
      </w:r>
      <w:proofErr w:type="spellEnd"/>
      <w:r w:rsidRPr="00C6115E">
        <w:rPr>
          <w:rFonts w:ascii="Arial" w:eastAsia="Times New Roman" w:hAnsi="Arial" w:cs="Arial"/>
        </w:rPr>
        <w:t xml:space="preserve"> </w:t>
      </w:r>
      <w:proofErr w:type="spellStart"/>
      <w:r w:rsidRPr="00C6115E">
        <w:rPr>
          <w:rFonts w:ascii="Arial" w:eastAsia="Times New Roman" w:hAnsi="Arial" w:cs="Arial"/>
        </w:rPr>
        <w:t>trên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lệ</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w:t>
      </w:r>
      <w:proofErr w:type="spellEnd"/>
      <w:r w:rsidRPr="00C6115E">
        <w:rPr>
          <w:rFonts w:ascii="Arial" w:eastAsia="Times New Roman" w:hAnsi="Arial" w:cs="Arial"/>
        </w:rPr>
        <w:t xml:space="preserve">: </w:t>
      </w:r>
    </w:p>
    <w:p w14:paraId="7AAD629B"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w:t>
      </w:r>
    </w:p>
    <w:p w14:paraId="68ACCF0A"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Ảnh</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chụp</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w:t>
      </w:r>
      <w:proofErr w:type="spellStart"/>
      <w:r w:rsidRPr="00C6115E">
        <w:rPr>
          <w:rFonts w:ascii="Arial" w:eastAsia="Times New Roman" w:hAnsi="Arial" w:cs="Arial"/>
        </w:rPr>
        <w:t>nét</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488FA0DA"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Dữ</w:t>
      </w:r>
      <w:proofErr w:type="spellEnd"/>
      <w:r w:rsidRPr="00C6115E">
        <w:rPr>
          <w:rFonts w:ascii="Arial" w:eastAsia="Times New Roman" w:hAnsi="Arial" w:cs="Arial"/>
        </w:rPr>
        <w:t xml:space="preserve"> </w:t>
      </w:r>
      <w:proofErr w:type="spellStart"/>
      <w:r w:rsidRPr="00C6115E">
        <w:rPr>
          <w:rFonts w:ascii="Arial" w:eastAsia="Times New Roman" w:hAnsi="Arial" w:cs="Arial"/>
        </w:rPr>
        <w:t>liệu</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hệ</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thống</w:t>
      </w:r>
      <w:proofErr w:type="spellEnd"/>
      <w:r w:rsidRPr="00C6115E">
        <w:rPr>
          <w:rFonts w:ascii="Arial" w:eastAsia="Times New Roman" w:hAnsi="Arial" w:cs="Arial"/>
        </w:rPr>
        <w:t xml:space="preserve"> camera </w:t>
      </w:r>
      <w:proofErr w:type="gramStart"/>
      <w:r w:rsidRPr="00C6115E">
        <w:rPr>
          <w:rFonts w:ascii="Arial" w:eastAsia="Times New Roman" w:hAnsi="Arial" w:cs="Arial"/>
        </w:rPr>
        <w:t>an</w:t>
      </w:r>
      <w:proofErr w:type="gramEnd"/>
      <w:r w:rsidRPr="00C6115E">
        <w:rPr>
          <w:rFonts w:ascii="Arial" w:eastAsia="Times New Roman" w:hAnsi="Arial" w:cs="Arial"/>
        </w:rPr>
        <w:t xml:space="preserve"> </w:t>
      </w:r>
      <w:proofErr w:type="spellStart"/>
      <w:r w:rsidRPr="00C6115E">
        <w:rPr>
          <w:rFonts w:ascii="Arial" w:eastAsia="Times New Roman" w:hAnsi="Arial" w:cs="Arial"/>
        </w:rPr>
        <w:t>ninh</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w:t>
      </w:r>
      <w:proofErr w:type="spellStart"/>
      <w:r w:rsidRPr="00C6115E">
        <w:rPr>
          <w:rFonts w:ascii="Arial" w:eastAsia="Times New Roman" w:hAnsi="Arial" w:cs="Arial"/>
        </w:rPr>
        <w:t>nét</w:t>
      </w:r>
      <w:proofErr w:type="spellEnd"/>
      <w:r w:rsidRPr="00C6115E">
        <w:rPr>
          <w:rFonts w:ascii="Arial" w:eastAsia="Times New Roman" w:hAnsi="Arial" w:cs="Arial"/>
        </w:rPr>
        <w:t xml:space="preserve"> </w:t>
      </w:r>
      <w:proofErr w:type="spellStart"/>
      <w:r w:rsidRPr="00C6115E">
        <w:rPr>
          <w:rFonts w:ascii="Arial" w:eastAsia="Times New Roman" w:hAnsi="Arial" w:cs="Arial"/>
        </w:rPr>
        <w:t>ghi</w:t>
      </w:r>
      <w:proofErr w:type="spellEnd"/>
      <w:r w:rsidRPr="00C6115E">
        <w:rPr>
          <w:rFonts w:ascii="Arial" w:eastAsia="Times New Roman" w:hAnsi="Arial" w:cs="Arial"/>
        </w:rPr>
        <w:t xml:space="preserve"> </w:t>
      </w:r>
      <w:proofErr w:type="spellStart"/>
      <w:r w:rsidRPr="00C6115E">
        <w:rPr>
          <w:rFonts w:ascii="Arial" w:eastAsia="Times New Roman" w:hAnsi="Arial" w:cs="Arial"/>
        </w:rPr>
        <w:t>lại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491AAC74"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Kết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quả</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tra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w:t>
      </w:r>
    </w:p>
    <w:p w14:paraId="1F56AF24"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Tuyệt</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dựa</w:t>
      </w:r>
      <w:proofErr w:type="spellEnd"/>
      <w:r w:rsidRPr="00C6115E">
        <w:rPr>
          <w:rFonts w:ascii="Arial" w:eastAsia="Times New Roman" w:hAnsi="Arial" w:cs="Arial"/>
        </w:rPr>
        <w:t xml:space="preserve"> </w:t>
      </w:r>
      <w:proofErr w:type="spellStart"/>
      <w:r w:rsidRPr="00C6115E">
        <w:rPr>
          <w:rFonts w:ascii="Arial" w:eastAsia="Times New Roman" w:hAnsi="Arial" w:cs="Arial"/>
        </w:rPr>
        <w:t>trên</w:t>
      </w:r>
      <w:proofErr w:type="spellEnd"/>
      <w:r w:rsidRPr="00C6115E">
        <w:rPr>
          <w:rFonts w:ascii="Arial" w:eastAsia="Times New Roman" w:hAnsi="Arial" w:cs="Arial"/>
        </w:rPr>
        <w:t xml:space="preserve"> </w:t>
      </w:r>
      <w:proofErr w:type="spellStart"/>
      <w:r w:rsidRPr="00C6115E">
        <w:rPr>
          <w:rFonts w:ascii="Arial" w:eastAsia="Times New Roman" w:hAnsi="Arial" w:cs="Arial"/>
        </w:rPr>
        <w:t>suy</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suy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đoán</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chủ</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bất</w:t>
      </w:r>
      <w:proofErr w:type="spellEnd"/>
      <w:r w:rsidRPr="00C6115E">
        <w:rPr>
          <w:rFonts w:ascii="Arial" w:eastAsia="Times New Roman" w:hAnsi="Arial" w:cs="Arial"/>
        </w:rPr>
        <w:t xml:space="preserve"> kỳ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nào</w:t>
      </w:r>
      <w:proofErr w:type="spellEnd"/>
      <w:r w:rsidRPr="00C6115E">
        <w:rPr>
          <w:rFonts w:ascii="Arial" w:eastAsia="Times New Roman" w:hAnsi="Arial" w:cs="Arial"/>
        </w:rPr>
        <w:t>.</w:t>
      </w:r>
    </w:p>
    <w:p w14:paraId="54284D0C"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C.2. </w:t>
      </w:r>
      <w:proofErr w:type="spellStart"/>
      <w:r w:rsidRPr="00C6115E">
        <w:rPr>
          <w:rFonts w:ascii="Arial" w:eastAsia="Times New Roman" w:hAnsi="Arial" w:cs="Arial"/>
          <w:b/>
          <w:bCs/>
        </w:rPr>
        <w:t>Thời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hạn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cung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cấp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chứng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cứ</w:t>
      </w:r>
      <w:proofErr w:type="spellEnd"/>
      <w:r w:rsidRPr="00C6115E">
        <w:rPr>
          <w:rFonts w:ascii="Arial" w:eastAsia="Times New Roman" w:hAnsi="Arial" w:cs="Arial"/>
          <w:b/>
          <w:bCs/>
        </w:rPr>
        <w:t>:</w:t>
      </w:r>
      <w:r w:rsidRPr="00C6115E">
        <w:rPr>
          <w:rFonts w:ascii="Arial" w:eastAsia="Times New Roman" w:hAnsi="Arial" w:cs="Arial"/>
        </w:rPr>
        <w:t xml:space="preserve"> </w:t>
      </w:r>
    </w:p>
    <w:p w14:paraId="5B89B91D" w14:textId="0ED31DBB" w:rsidR="00701176" w:rsidRPr="00C6115E" w:rsidRDefault="00701176" w:rsidP="00701176">
      <w:pPr>
        <w:numPr>
          <w:ilvl w:val="0"/>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cung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cấp</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còn</w:t>
      </w:r>
      <w:proofErr w:type="spellEnd"/>
      <w:r w:rsidRPr="00C6115E">
        <w:rPr>
          <w:rFonts w:ascii="Arial" w:eastAsia="Times New Roman" w:hAnsi="Arial" w:cs="Arial"/>
        </w:rPr>
        <w:t xml:space="preserve"> </w:t>
      </w:r>
      <w:proofErr w:type="spellStart"/>
      <w:r w:rsidRPr="00C6115E">
        <w:rPr>
          <w:rFonts w:ascii="Arial" w:eastAsia="Times New Roman" w:hAnsi="Arial" w:cs="Arial"/>
        </w:rPr>
        <w:t>lại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proofErr w:type="spellStart"/>
      <w:r w:rsidRPr="00C6115E">
        <w:rPr>
          <w:rFonts w:ascii="Arial" w:eastAsia="Times New Roman" w:hAnsi="Arial" w:cs="Arial"/>
        </w:rPr>
        <w:t>tối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đa</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r w:rsidRPr="00C6115E">
        <w:rPr>
          <w:rFonts w:ascii="Arial" w:eastAsia="Times New Roman" w:hAnsi="Arial" w:cs="Arial"/>
          <w:b/>
          <w:bCs/>
        </w:rPr>
        <w:t>48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lúc</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sự</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Quá</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hạn</w:t>
      </w:r>
      <w:proofErr w:type="spellEnd"/>
      <w:r w:rsidRPr="00C6115E">
        <w:rPr>
          <w:rFonts w:ascii="Arial" w:eastAsia="Times New Roman" w:hAnsi="Arial" w:cs="Arial"/>
        </w:rPr>
        <w:t xml:space="preserve"> </w:t>
      </w:r>
      <w:proofErr w:type="spellStart"/>
      <w:r w:rsidRPr="00C6115E">
        <w:rPr>
          <w:rFonts w:ascii="Arial" w:eastAsia="Times New Roman" w:hAnsi="Arial" w:cs="Arial"/>
        </w:rPr>
        <w:t>nêu</w:t>
      </w:r>
      <w:proofErr w:type="spellEnd"/>
      <w:r w:rsidRPr="00C6115E">
        <w:rPr>
          <w:rFonts w:ascii="Arial" w:eastAsia="Times New Roman" w:hAnsi="Arial" w:cs="Arial"/>
        </w:rPr>
        <w:t xml:space="preserve"> </w:t>
      </w:r>
      <w:proofErr w:type="spellStart"/>
      <w:r w:rsidRPr="00C6115E">
        <w:rPr>
          <w:rFonts w:ascii="Arial" w:eastAsia="Times New Roman" w:hAnsi="Arial" w:cs="Arial"/>
        </w:rPr>
        <w:t>trên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xem</w:t>
      </w:r>
      <w:proofErr w:type="spellEnd"/>
      <w:r w:rsidRPr="00C6115E">
        <w:rPr>
          <w:rFonts w:ascii="Arial" w:eastAsia="Times New Roman" w:hAnsi="Arial" w:cs="Arial"/>
        </w:rPr>
        <w:t xml:space="preserve"> </w:t>
      </w:r>
      <w:proofErr w:type="spellStart"/>
      <w:r w:rsidRPr="00C6115E">
        <w:rPr>
          <w:rFonts w:ascii="Arial" w:eastAsia="Times New Roman" w:hAnsi="Arial" w:cs="Arial"/>
        </w:rPr>
        <w:t>xét</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trị</w:t>
      </w:r>
      <w:proofErr w:type="spellEnd"/>
      <w:r w:rsidRPr="00C6115E">
        <w:rPr>
          <w:rFonts w:ascii="Arial" w:eastAsia="Times New Roman" w:hAnsi="Arial" w:cs="Arial"/>
        </w:rPr>
        <w:t xml:space="preserve"> </w:t>
      </w:r>
      <w:proofErr w:type="spellStart"/>
      <w:r w:rsidRPr="00C6115E">
        <w:rPr>
          <w:rFonts w:ascii="Arial" w:eastAsia="Times New Roman" w:hAnsi="Arial" w:cs="Arial"/>
        </w:rPr>
        <w:t>sử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do </w:t>
      </w:r>
      <w:proofErr w:type="spellStart"/>
      <w:r w:rsidRPr="00C6115E">
        <w:rPr>
          <w:rFonts w:ascii="Arial" w:eastAsia="Times New Roman" w:hAnsi="Arial" w:cs="Arial"/>
        </w:rPr>
        <w:t>bất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khả</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Các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thỏa</w:t>
      </w:r>
      <w:proofErr w:type="spellEnd"/>
      <w:r w:rsidRPr="00C6115E">
        <w:rPr>
          <w:rFonts w:ascii="Arial" w:eastAsia="Times New Roman" w:hAnsi="Arial" w:cs="Arial"/>
        </w:rPr>
        <w:t xml:space="preserve"> </w:t>
      </w:r>
      <w:proofErr w:type="spellStart"/>
      <w:r w:rsidRPr="00C6115E">
        <w:rPr>
          <w:rFonts w:ascii="Arial" w:eastAsia="Times New Roman" w:hAnsi="Arial" w:cs="Arial"/>
        </w:rPr>
        <w:t>thuận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w:t>
      </w:r>
    </w:p>
    <w:p w14:paraId="66DDF2CA"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C.3. Quy </w:t>
      </w:r>
      <w:proofErr w:type="spellStart"/>
      <w:r w:rsidRPr="00C6115E">
        <w:rPr>
          <w:rFonts w:ascii="Arial" w:eastAsia="Times New Roman" w:hAnsi="Arial" w:cs="Arial"/>
          <w:b/>
          <w:bCs/>
        </w:rPr>
        <w:t>trình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lập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Biên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bản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xác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nhận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w:t>
      </w:r>
      <w:r w:rsidRPr="00C6115E">
        <w:rPr>
          <w:rFonts w:ascii="Arial" w:eastAsia="Times New Roman" w:hAnsi="Arial" w:cs="Arial"/>
        </w:rPr>
        <w:t xml:space="preserve"> </w:t>
      </w:r>
    </w:p>
    <w:p w14:paraId="4D8F80D9" w14:textId="2920B574" w:rsidR="00701176" w:rsidRPr="00C6115E" w:rsidRDefault="00701176" w:rsidP="00701176">
      <w:pPr>
        <w:numPr>
          <w:ilvl w:val="0"/>
          <w:numId w:val="79"/>
        </w:numPr>
        <w:spacing w:before="120" w:after="100" w:afterAutospacing="1"/>
        <w:jc w:val="both"/>
        <w:rPr>
          <w:rFonts w:ascii="Arial" w:eastAsia="Times New Roman" w:hAnsi="Arial" w:cs="Arial"/>
        </w:rPr>
      </w:pPr>
      <w:r w:rsidRPr="00C6115E">
        <w:rPr>
          <w:rFonts w:ascii="Arial" w:eastAsia="Times New Roman" w:hAnsi="Arial" w:cs="Arial"/>
        </w:rPr>
        <w:t xml:space="preserve">Sau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C.1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muốn</w:t>
      </w:r>
      <w:proofErr w:type="spellEnd"/>
      <w:r w:rsidRPr="00C6115E">
        <w:rPr>
          <w:rFonts w:ascii="Arial" w:eastAsia="Times New Roman" w:hAnsi="Arial" w:cs="Arial"/>
        </w:rPr>
        <w:t xml:space="preserve"> </w:t>
      </w:r>
      <w:proofErr w:type="spellStart"/>
      <w:r w:rsidRPr="00C6115E">
        <w:rPr>
          <w:rFonts w:ascii="Arial" w:eastAsia="Times New Roman" w:hAnsi="Arial" w:cs="Arial"/>
        </w:rPr>
        <w:t>áp</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hình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tự</w:t>
      </w:r>
      <w:proofErr w:type="spellEnd"/>
      <w:r w:rsidRPr="00C6115E">
        <w:rPr>
          <w:rFonts w:ascii="Arial" w:eastAsia="Times New Roman" w:hAnsi="Arial" w:cs="Arial"/>
        </w:rPr>
        <w:t xml:space="preserve"> </w:t>
      </w:r>
      <w:proofErr w:type="spellStart"/>
      <w:r w:rsidRPr="00C6115E">
        <w:rPr>
          <w:rFonts w:ascii="Arial" w:eastAsia="Times New Roman" w:hAnsi="Arial" w:cs="Arial"/>
        </w:rPr>
        <w:t>mình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họp</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Biên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bản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xác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nhận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sai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của</w:t>
      </w:r>
      <w:proofErr w:type="spellEnd"/>
      <w:r w:rsidRPr="00C6115E">
        <w:rPr>
          <w:rFonts w:ascii="Arial" w:eastAsia="Times New Roman" w:hAnsi="Arial" w:cs="Arial"/>
          <w:b/>
          <w:bCs/>
        </w:rPr>
        <w:t xml:space="preserve"> BÊN B</w:t>
      </w:r>
      <w:r w:rsidRPr="00C6115E">
        <w:rPr>
          <w:rFonts w:ascii="Arial" w:eastAsia="Times New Roman" w:hAnsi="Arial" w:cs="Arial"/>
        </w:rPr>
        <w:t xml:space="preserve">”. Thành </w:t>
      </w:r>
      <w:proofErr w:type="spellStart"/>
      <w:r w:rsidRPr="00C6115E">
        <w:rPr>
          <w:rFonts w:ascii="Arial" w:eastAsia="Times New Roman" w:hAnsi="Arial" w:cs="Arial"/>
        </w:rPr>
        <w:t>phần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tham</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ít</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r w:rsidRPr="00C6115E">
        <w:rPr>
          <w:rFonts w:ascii="Arial" w:eastAsia="Times New Roman" w:hAnsi="Arial" w:cs="Arial"/>
        </w:rPr>
        <w:lastRenderedPageBreak/>
        <w:t>02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gồm</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Đội</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trưởng</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tiêu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huy</w:t>
      </w:r>
      <w:proofErr w:type="spellEnd"/>
      <w:r w:rsidRPr="00C6115E">
        <w:rPr>
          <w:rFonts w:ascii="Arial" w:eastAsia="Times New Roman" w:hAnsi="Arial" w:cs="Arial"/>
        </w:rPr>
        <w:t xml:space="preserve"> </w:t>
      </w:r>
      <w:proofErr w:type="spellStart"/>
      <w:r w:rsidRPr="00C6115E">
        <w:rPr>
          <w:rFonts w:ascii="Arial" w:eastAsia="Times New Roman" w:hAnsi="Arial" w:cs="Arial"/>
        </w:rPr>
        <w:t>khu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ví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w:t>
      </w:r>
      <w:proofErr w:type="spellEnd"/>
      <w:r w:rsidRPr="00C6115E">
        <w:rPr>
          <w:rFonts w:ascii="Arial" w:eastAsia="Times New Roman" w:hAnsi="Arial" w:cs="Arial"/>
        </w:rPr>
        <w:t xml:space="preserve">: </w:t>
      </w:r>
      <w:proofErr w:type="spellStart"/>
      <w:r w:rsidRPr="00C6115E">
        <w:rPr>
          <w:rFonts w:ascii="Arial" w:eastAsia="Times New Roman" w:hAnsi="Arial" w:cs="Arial"/>
        </w:rPr>
        <w:t>Hồ</w:t>
      </w:r>
      <w:proofErr w:type="spellEnd"/>
      <w:r w:rsidRPr="00C6115E">
        <w:rPr>
          <w:rFonts w:ascii="Arial" w:eastAsia="Times New Roman" w:hAnsi="Arial" w:cs="Arial"/>
        </w:rPr>
        <w:t xml:space="preserve"> Chí Minh]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triệu</w:t>
      </w:r>
      <w:proofErr w:type="spellEnd"/>
      <w:r w:rsidRPr="00C6115E">
        <w:rPr>
          <w:rFonts w:ascii="Arial" w:eastAsia="Times New Roman" w:hAnsi="Arial" w:cs="Arial"/>
        </w:rPr>
        <w:t xml:space="preserve"> </w:t>
      </w:r>
      <w:proofErr w:type="spellStart"/>
      <w:r w:rsidRPr="00C6115E">
        <w:rPr>
          <w:rFonts w:ascii="Arial" w:eastAsia="Times New Roman" w:hAnsi="Arial" w:cs="Arial"/>
        </w:rPr>
        <w:t>tập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tham</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w:t>
      </w:r>
      <w:proofErr w:type="spellEnd"/>
      <w:r w:rsidRPr="00C6115E">
        <w:rPr>
          <w:rFonts w:ascii="Arial" w:eastAsia="Times New Roman" w:hAnsi="Arial" w:cs="Arial"/>
        </w:rPr>
        <w:t xml:space="preserve">. </w:t>
      </w:r>
      <w:proofErr w:type="spellStart"/>
      <w:r w:rsidRPr="00C6115E">
        <w:rPr>
          <w:rFonts w:ascii="Arial" w:eastAsia="Times New Roman" w:hAnsi="Arial" w:cs="Arial"/>
        </w:rPr>
        <w:t>Cuộc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họp</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ghi</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nội</w:t>
      </w:r>
      <w:proofErr w:type="spellEnd"/>
      <w:r w:rsidRPr="00C6115E">
        <w:rPr>
          <w:rFonts w:ascii="Arial" w:eastAsia="Times New Roman" w:hAnsi="Arial" w:cs="Arial"/>
        </w:rPr>
        <w:t xml:space="preserve"> dung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bao </w:t>
      </w:r>
      <w:proofErr w:type="spellStart"/>
      <w:r w:rsidRPr="00C6115E">
        <w:rPr>
          <w:rFonts w:ascii="Arial" w:eastAsia="Times New Roman" w:hAnsi="Arial" w:cs="Arial"/>
        </w:rPr>
        <w:t>gồm</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hạn</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tiết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sau</w:t>
      </w:r>
      <w:proofErr w:type="spellEnd"/>
      <w:r w:rsidRPr="00C6115E">
        <w:rPr>
          <w:rFonts w:ascii="Arial" w:eastAsia="Times New Roman" w:hAnsi="Arial" w:cs="Arial"/>
        </w:rPr>
        <w:t xml:space="preserve"> </w:t>
      </w:r>
      <w:proofErr w:type="spellStart"/>
      <w:r w:rsidRPr="00C6115E">
        <w:rPr>
          <w:rFonts w:ascii="Arial" w:eastAsia="Times New Roman" w:hAnsi="Arial" w:cs="Arial"/>
        </w:rPr>
        <w:t>đây</w:t>
      </w:r>
      <w:proofErr w:type="spellEnd"/>
      <w:r w:rsidRPr="00C6115E">
        <w:rPr>
          <w:rFonts w:ascii="Arial" w:eastAsia="Times New Roman" w:hAnsi="Arial" w:cs="Arial"/>
        </w:rPr>
        <w:t xml:space="preserve">: </w:t>
      </w:r>
    </w:p>
    <w:p w14:paraId="154EF394"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a.</w:t>
      </w:r>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tiến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w:t>
      </w:r>
    </w:p>
    <w:p w14:paraId="10E33A14"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b.</w:t>
      </w:r>
      <w:r w:rsidRPr="00C6115E">
        <w:rPr>
          <w:rFonts w:ascii="Arial" w:eastAsia="Times New Roman" w:hAnsi="Arial" w:cs="Arial"/>
        </w:rPr>
        <w:t xml:space="preserve"> Thành </w:t>
      </w:r>
      <w:proofErr w:type="spellStart"/>
      <w:r w:rsidRPr="00C6115E">
        <w:rPr>
          <w:rFonts w:ascii="Arial" w:eastAsia="Times New Roman" w:hAnsi="Arial" w:cs="Arial"/>
        </w:rPr>
        <w:t>phần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tham</w:t>
      </w:r>
      <w:proofErr w:type="spellEnd"/>
      <w:r w:rsidRPr="00C6115E">
        <w:rPr>
          <w:rFonts w:ascii="Arial" w:eastAsia="Times New Roman" w:hAnsi="Arial" w:cs="Arial"/>
        </w:rPr>
        <w:t xml:space="preserve"> </w:t>
      </w:r>
      <w:proofErr w:type="spellStart"/>
      <w:r w:rsidRPr="00C6115E">
        <w:rPr>
          <w:rFonts w:ascii="Arial" w:eastAsia="Times New Roman" w:hAnsi="Arial" w:cs="Arial"/>
        </w:rPr>
        <w:t>dự</w:t>
      </w:r>
      <w:proofErr w:type="spellEnd"/>
      <w:r w:rsidRPr="00C6115E">
        <w:rPr>
          <w:rFonts w:ascii="Arial" w:eastAsia="Times New Roman" w:hAnsi="Arial" w:cs="Arial"/>
        </w:rPr>
        <w:t>.</w:t>
      </w:r>
    </w:p>
    <w:p w14:paraId="7837C56A"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c.</w:t>
      </w:r>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0E9D5D89"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d.</w:t>
      </w:r>
      <w:r w:rsidRPr="00C6115E">
        <w:rPr>
          <w:rFonts w:ascii="Arial" w:eastAsia="Times New Roman" w:hAnsi="Arial" w:cs="Arial"/>
        </w:rPr>
        <w:t xml:space="preserve"> </w:t>
      </w:r>
      <w:proofErr w:type="spellStart"/>
      <w:r w:rsidRPr="00C6115E">
        <w:rPr>
          <w:rFonts w:ascii="Arial" w:eastAsia="Times New Roman" w:hAnsi="Arial" w:cs="Arial"/>
        </w:rPr>
        <w:t>Địa</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461A0525"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e.</w:t>
      </w:r>
      <w:r w:rsidRPr="00C6115E">
        <w:rPr>
          <w:rFonts w:ascii="Arial" w:eastAsia="Times New Roman" w:hAnsi="Arial" w:cs="Arial"/>
        </w:rPr>
        <w:t xml:space="preserve"> </w:t>
      </w:r>
      <w:proofErr w:type="spellStart"/>
      <w:r w:rsidRPr="00C6115E">
        <w:rPr>
          <w:rFonts w:ascii="Arial" w:eastAsia="Times New Roman" w:hAnsi="Arial" w:cs="Arial"/>
        </w:rPr>
        <w:t>Họ</w:t>
      </w:r>
      <w:proofErr w:type="spellEnd"/>
      <w:r w:rsidRPr="00C6115E">
        <w:rPr>
          <w:rFonts w:ascii="Arial" w:eastAsia="Times New Roman" w:hAnsi="Arial" w:cs="Arial"/>
        </w:rPr>
        <w:t xml:space="preserve"> </w:t>
      </w:r>
      <w:proofErr w:type="spellStart"/>
      <w:r w:rsidRPr="00C6115E">
        <w:rPr>
          <w:rFonts w:ascii="Arial" w:eastAsia="Times New Roman" w:hAnsi="Arial" w:cs="Arial"/>
        </w:rPr>
        <w:t>tên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cá</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w:t>
      </w:r>
    </w:p>
    <w:p w14:paraId="6F443501"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f.</w:t>
      </w:r>
      <w:r w:rsidRPr="00C6115E">
        <w:rPr>
          <w:rFonts w:ascii="Arial" w:eastAsia="Times New Roman" w:hAnsi="Arial" w:cs="Arial"/>
        </w:rPr>
        <w:t xml:space="preserve"> </w:t>
      </w:r>
      <w:proofErr w:type="spellStart"/>
      <w:r w:rsidRPr="00C6115E">
        <w:rPr>
          <w:rFonts w:ascii="Arial" w:eastAsia="Times New Roman" w:hAnsi="Arial" w:cs="Arial"/>
        </w:rPr>
        <w:t>Mô</w:t>
      </w:r>
      <w:proofErr w:type="spellEnd"/>
      <w:r w:rsidRPr="00C6115E">
        <w:rPr>
          <w:rFonts w:ascii="Arial" w:eastAsia="Times New Roman" w:hAnsi="Arial" w:cs="Arial"/>
        </w:rPr>
        <w:t xml:space="preserve"> </w:t>
      </w:r>
      <w:proofErr w:type="spellStart"/>
      <w:r w:rsidRPr="00C6115E">
        <w:rPr>
          <w:rFonts w:ascii="Arial" w:eastAsia="Times New Roman" w:hAnsi="Arial" w:cs="Arial"/>
        </w:rPr>
        <w:t>tả</w:t>
      </w:r>
      <w:proofErr w:type="spellEnd"/>
      <w:r w:rsidRPr="00C6115E">
        <w:rPr>
          <w:rFonts w:ascii="Arial" w:eastAsia="Times New Roman" w:hAnsi="Arial" w:cs="Arial"/>
        </w:rPr>
        <w:t xml:space="preserve"> chi </w:t>
      </w:r>
      <w:proofErr w:type="spellStart"/>
      <w:r w:rsidRPr="00C6115E">
        <w:rPr>
          <w:rFonts w:ascii="Arial" w:eastAsia="Times New Roman" w:hAnsi="Arial" w:cs="Arial"/>
        </w:rPr>
        <w:t>tiết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vi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w:t>
      </w:r>
    </w:p>
    <w:p w14:paraId="26B25C07"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g.</w:t>
      </w:r>
      <w:r w:rsidRPr="00C6115E">
        <w:rPr>
          <w:rFonts w:ascii="Arial" w:eastAsia="Times New Roman" w:hAnsi="Arial" w:cs="Arial"/>
        </w:rPr>
        <w:t xml:space="preserve"> Các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minh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kèm</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liệt</w:t>
      </w:r>
      <w:proofErr w:type="spellEnd"/>
      <w:r w:rsidRPr="00C6115E">
        <w:rPr>
          <w:rFonts w:ascii="Arial" w:eastAsia="Times New Roman" w:hAnsi="Arial" w:cs="Arial"/>
        </w:rPr>
        <w:t xml:space="preserve"> </w:t>
      </w:r>
      <w:proofErr w:type="spellStart"/>
      <w:r w:rsidRPr="00C6115E">
        <w:rPr>
          <w:rFonts w:ascii="Arial" w:eastAsia="Times New Roman" w:hAnsi="Arial" w:cs="Arial"/>
        </w:rPr>
        <w:t>kê</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w:t>
      </w:r>
      <w:proofErr w:type="spellStart"/>
      <w:r w:rsidRPr="00C6115E">
        <w:rPr>
          <w:rFonts w:ascii="Arial" w:eastAsia="Times New Roman" w:hAnsi="Arial" w:cs="Arial"/>
        </w:rPr>
        <w:t>loại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chứng</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w:t>
      </w:r>
    </w:p>
    <w:p w14:paraId="23814B57" w14:textId="77777777" w:rsidR="00701176" w:rsidRPr="00C6115E" w:rsidRDefault="00701176" w:rsidP="00701176">
      <w:pPr>
        <w:numPr>
          <w:ilvl w:val="1"/>
          <w:numId w:val="79"/>
        </w:numPr>
        <w:spacing w:before="120" w:after="100" w:afterAutospacing="1"/>
        <w:jc w:val="both"/>
        <w:rPr>
          <w:rFonts w:ascii="Arial" w:eastAsia="Times New Roman" w:hAnsi="Arial" w:cs="Arial"/>
        </w:rPr>
      </w:pPr>
      <w:r w:rsidRPr="00C6115E">
        <w:rPr>
          <w:rFonts w:ascii="Arial" w:eastAsia="Times New Roman" w:hAnsi="Arial" w:cs="Arial"/>
          <w:b/>
          <w:bCs/>
        </w:rPr>
        <w:t>h.</w:t>
      </w:r>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áp</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nào</w:t>
      </w:r>
      <w:proofErr w:type="spellEnd"/>
      <w:r w:rsidRPr="00C6115E">
        <w:rPr>
          <w:rFonts w:ascii="Arial" w:eastAsia="Times New Roman" w:hAnsi="Arial" w:cs="Arial"/>
        </w:rPr>
        <w:t>?</w:t>
      </w:r>
    </w:p>
    <w:p w14:paraId="3234176E" w14:textId="77777777" w:rsidR="00701176" w:rsidRPr="00C6115E" w:rsidRDefault="00701176" w:rsidP="00701176">
      <w:pPr>
        <w:numPr>
          <w:ilvl w:val="1"/>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b/>
          <w:bCs/>
        </w:rPr>
        <w:t>i</w:t>
      </w:r>
      <w:proofErr w:type="spellEnd"/>
      <w:r w:rsidRPr="00C6115E">
        <w:rPr>
          <w:rFonts w:ascii="Arial" w:eastAsia="Times New Roman" w:hAnsi="Arial" w:cs="Arial"/>
          <w:b/>
          <w:bCs/>
        </w:rPr>
        <w:t>.</w:t>
      </w:r>
      <w:r w:rsidRPr="00C6115E">
        <w:rPr>
          <w:rFonts w:ascii="Arial" w:eastAsia="Times New Roman" w:hAnsi="Arial" w:cs="Arial"/>
        </w:rPr>
        <w:t xml:space="preserve"> </w:t>
      </w:r>
      <w:proofErr w:type="spellStart"/>
      <w:r w:rsidRPr="00C6115E">
        <w:rPr>
          <w:rFonts w:ascii="Arial" w:eastAsia="Times New Roman" w:hAnsi="Arial" w:cs="Arial"/>
        </w:rPr>
        <w:t>Mức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bao </w:t>
      </w:r>
      <w:proofErr w:type="spellStart"/>
      <w:r w:rsidRPr="00C6115E">
        <w:rPr>
          <w:rFonts w:ascii="Arial" w:eastAsia="Times New Roman" w:hAnsi="Arial" w:cs="Arial"/>
        </w:rPr>
        <w:t>nhiêu</w:t>
      </w:r>
      <w:proofErr w:type="spellEnd"/>
      <w:r w:rsidRPr="00C6115E">
        <w:rPr>
          <w:rFonts w:ascii="Arial" w:eastAsia="Times New Roman" w:hAnsi="Arial" w:cs="Arial"/>
        </w:rPr>
        <w:t xml:space="preserve"> (</w:t>
      </w:r>
      <w:proofErr w:type="spellStart"/>
      <w:r w:rsidRPr="00C6115E">
        <w:rPr>
          <w:rFonts w:ascii="Arial" w:eastAsia="Times New Roman" w:hAnsi="Arial" w:cs="Arial"/>
        </w:rPr>
        <w:t>ghi</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trị</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thẩm</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02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chữ</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diện</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Đội</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Trưởng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huy</w:t>
      </w:r>
      <w:proofErr w:type="spellEnd"/>
      <w:r w:rsidRPr="00C6115E">
        <w:rPr>
          <w:rFonts w:ascii="Arial" w:eastAsia="Times New Roman" w:hAnsi="Arial" w:cs="Arial"/>
        </w:rPr>
        <w:t xml:space="preserve"> </w:t>
      </w:r>
      <w:proofErr w:type="spellStart"/>
      <w:r w:rsidRPr="00C6115E">
        <w:rPr>
          <w:rFonts w:ascii="Arial" w:eastAsia="Times New Roman" w:hAnsi="Arial" w:cs="Arial"/>
        </w:rPr>
        <w:t>khu</w:t>
      </w:r>
      <w:proofErr w:type="spellEnd"/>
      <w:r w:rsidRPr="00C6115E">
        <w:rPr>
          <w:rFonts w:ascii="Arial" w:eastAsia="Times New Roman" w:hAnsi="Arial" w:cs="Arial"/>
        </w:rPr>
        <w:t xml:space="preserve"> </w:t>
      </w:r>
      <w:proofErr w:type="spellStart"/>
      <w:r w:rsidRPr="00C6115E">
        <w:rPr>
          <w:rFonts w:ascii="Arial" w:eastAsia="Times New Roman" w:hAnsi="Arial" w:cs="Arial"/>
        </w:rPr>
        <w:t>vực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ngay</w:t>
      </w:r>
      <w:proofErr w:type="spellEnd"/>
      <w:r w:rsidRPr="00C6115E">
        <w:rPr>
          <w:rFonts w:ascii="Arial" w:eastAsia="Times New Roman" w:hAnsi="Arial" w:cs="Arial"/>
        </w:rPr>
        <w:t xml:space="preserve"> </w:t>
      </w:r>
      <w:proofErr w:type="spellStart"/>
      <w:r w:rsidRPr="00C6115E">
        <w:rPr>
          <w:rFonts w:ascii="Arial" w:eastAsia="Times New Roman" w:hAnsi="Arial" w:cs="Arial"/>
        </w:rPr>
        <w:t>sau</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gốc</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scan qua email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cơ</w:t>
      </w:r>
      <w:proofErr w:type="spellEnd"/>
      <w:r w:rsidRPr="00C6115E">
        <w:rPr>
          <w:rFonts w:ascii="Arial" w:eastAsia="Times New Roman" w:hAnsi="Arial" w:cs="Arial"/>
        </w:rPr>
        <w:t xml:space="preserve"> </w:t>
      </w:r>
      <w:proofErr w:type="spellStart"/>
      <w:r w:rsidRPr="00C6115E">
        <w:rPr>
          <w:rFonts w:ascii="Arial" w:eastAsia="Times New Roman" w:hAnsi="Arial" w:cs="Arial"/>
        </w:rPr>
        <w:t>sở</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chấp</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khấu</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w:t>
      </w:r>
    </w:p>
    <w:p w14:paraId="0EC23BD2"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C.4. Nguyên </w:t>
      </w:r>
      <w:proofErr w:type="spellStart"/>
      <w:r w:rsidRPr="00C6115E">
        <w:rPr>
          <w:rFonts w:ascii="Arial" w:eastAsia="Times New Roman" w:hAnsi="Arial" w:cs="Arial"/>
          <w:b/>
          <w:bCs/>
        </w:rPr>
        <w:t>tắc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xác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định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w:t>
      </w:r>
      <w:r w:rsidRPr="00C6115E">
        <w:rPr>
          <w:rFonts w:ascii="Arial" w:eastAsia="Times New Roman" w:hAnsi="Arial" w:cs="Arial"/>
        </w:rPr>
        <w:t xml:space="preserve"> </w:t>
      </w:r>
    </w:p>
    <w:p w14:paraId="1373B41A" w14:textId="6BB80C71" w:rsidR="00701176" w:rsidRPr="00C6115E" w:rsidRDefault="00701176" w:rsidP="00701176">
      <w:pPr>
        <w:numPr>
          <w:ilvl w:val="0"/>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hai</w:t>
      </w:r>
      <w:proofErr w:type="spellEnd"/>
      <w:r w:rsidRPr="00C6115E">
        <w:rPr>
          <w:rFonts w:ascii="Arial" w:eastAsia="Times New Roman" w:hAnsi="Arial" w:cs="Arial"/>
        </w:rPr>
        <w:t xml:space="preserve">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ý </w:t>
      </w:r>
      <w:proofErr w:type="spellStart"/>
      <w:r w:rsidRPr="00C6115E">
        <w:rPr>
          <w:rFonts w:ascii="Arial" w:eastAsia="Times New Roman" w:hAnsi="Arial" w:cs="Arial"/>
        </w:rPr>
        <w:t>rằng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nguyên</w:t>
      </w:r>
      <w:proofErr w:type="spellEnd"/>
      <w:r w:rsidRPr="00C6115E">
        <w:rPr>
          <w:rFonts w:ascii="Arial" w:eastAsia="Times New Roman" w:hAnsi="Arial" w:cs="Arial"/>
        </w:rPr>
        <w:t xml:space="preserve"> </w:t>
      </w:r>
      <w:proofErr w:type="spellStart"/>
      <w:r w:rsidRPr="00C6115E">
        <w:rPr>
          <w:rFonts w:ascii="Arial" w:eastAsia="Times New Roman" w:hAnsi="Arial" w:cs="Arial"/>
        </w:rPr>
        <w:t>tắc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tái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bởi</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cùng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nhân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b/>
          <w:bCs/>
        </w:rPr>
        <w:t>cùng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một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hành</w:t>
      </w:r>
      <w:proofErr w:type="spellEnd"/>
      <w:r w:rsidRPr="00C6115E">
        <w:rPr>
          <w:rFonts w:ascii="Arial" w:eastAsia="Times New Roman" w:hAnsi="Arial" w:cs="Arial"/>
          <w:b/>
          <w:bCs/>
        </w:rPr>
        <w:t xml:space="preserve"> vi </w:t>
      </w:r>
      <w:proofErr w:type="spellStart"/>
      <w:r w:rsidRPr="00C6115E">
        <w:rPr>
          <w:rFonts w:ascii="Arial" w:eastAsia="Times New Roman" w:hAnsi="Arial" w:cs="Arial"/>
          <w:b/>
          <w:bCs/>
        </w:rPr>
        <w:t>vi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giống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nhau</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từng</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w:t>
      </w:r>
    </w:p>
    <w:p w14:paraId="0BC94A4E"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C.5. </w:t>
      </w:r>
      <w:proofErr w:type="spellStart"/>
      <w:r w:rsidRPr="00C6115E">
        <w:rPr>
          <w:rFonts w:ascii="Arial" w:eastAsia="Times New Roman" w:hAnsi="Arial" w:cs="Arial"/>
          <w:b/>
          <w:bCs/>
        </w:rPr>
        <w:t>Biện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pháp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bổ</w:t>
      </w:r>
      <w:proofErr w:type="spellEnd"/>
      <w:r w:rsidRPr="00C6115E">
        <w:rPr>
          <w:rFonts w:ascii="Arial" w:eastAsia="Times New Roman" w:hAnsi="Arial" w:cs="Arial"/>
          <w:b/>
          <w:bCs/>
        </w:rPr>
        <w:t xml:space="preserve"> sung:</w:t>
      </w:r>
      <w:r w:rsidRPr="00C6115E">
        <w:rPr>
          <w:rFonts w:ascii="Arial" w:eastAsia="Times New Roman" w:hAnsi="Arial" w:cs="Arial"/>
        </w:rPr>
        <w:t xml:space="preserve"> </w:t>
      </w:r>
    </w:p>
    <w:p w14:paraId="58D0F474" w14:textId="4C7DA900" w:rsidR="00701176" w:rsidRPr="00C6115E" w:rsidRDefault="00701176" w:rsidP="00701176">
      <w:pPr>
        <w:numPr>
          <w:ilvl w:val="0"/>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Ngoài</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chịu</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biện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pháp</w:t>
      </w:r>
      <w:proofErr w:type="spellEnd"/>
      <w:r w:rsidRPr="00C6115E">
        <w:rPr>
          <w:rFonts w:ascii="Arial" w:eastAsia="Times New Roman" w:hAnsi="Arial" w:cs="Arial"/>
        </w:rPr>
        <w:t xml:space="preserve"> </w:t>
      </w:r>
      <w:proofErr w:type="spellStart"/>
      <w:r w:rsidRPr="00C6115E">
        <w:rPr>
          <w:rFonts w:ascii="Arial" w:eastAsia="Times New Roman" w:hAnsi="Arial" w:cs="Arial"/>
        </w:rPr>
        <w:t>khiển</w:t>
      </w:r>
      <w:proofErr w:type="spellEnd"/>
      <w:r w:rsidRPr="00C6115E">
        <w:rPr>
          <w:rFonts w:ascii="Arial" w:eastAsia="Times New Roman" w:hAnsi="Arial" w:cs="Arial"/>
        </w:rPr>
        <w:t xml:space="preserve"> </w:t>
      </w:r>
      <w:proofErr w:type="spellStart"/>
      <w:r w:rsidRPr="00C6115E">
        <w:rPr>
          <w:rFonts w:ascii="Arial" w:eastAsia="Times New Roman" w:hAnsi="Arial" w:cs="Arial"/>
        </w:rPr>
        <w:t>trách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nghiêm</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w:t>
      </w:r>
      <w:proofErr w:type="spellStart"/>
      <w:r w:rsidRPr="00C6115E">
        <w:rPr>
          <w:rFonts w:ascii="Arial" w:eastAsia="Times New Roman" w:hAnsi="Arial" w:cs="Arial"/>
        </w:rPr>
        <w:t>kỷ</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luật</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từng</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mình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tránh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tái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diễn</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BÊN B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đổi</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viên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vòng</w:t>
      </w:r>
      <w:proofErr w:type="spellEnd"/>
      <w:r w:rsidRPr="00C6115E">
        <w:rPr>
          <w:rFonts w:ascii="Arial" w:eastAsia="Times New Roman" w:hAnsi="Arial" w:cs="Arial"/>
        </w:rPr>
        <w:t xml:space="preserve"> </w:t>
      </w:r>
      <w:r w:rsidRPr="00C6115E">
        <w:rPr>
          <w:rFonts w:ascii="Arial" w:eastAsia="Times New Roman" w:hAnsi="Arial" w:cs="Arial"/>
          <w:b/>
          <w:bCs/>
        </w:rPr>
        <w:t>24 (</w:t>
      </w:r>
      <w:proofErr w:type="spellStart"/>
      <w:r w:rsidRPr="00C6115E">
        <w:rPr>
          <w:rFonts w:ascii="Arial" w:eastAsia="Times New Roman" w:hAnsi="Arial" w:cs="Arial"/>
          <w:b/>
          <w:bCs/>
        </w:rPr>
        <w:t>hai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mươi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bốn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giờ</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w:t>
      </w:r>
      <w:proofErr w:type="spellEnd"/>
      <w:r w:rsidRPr="00C6115E">
        <w:rPr>
          <w:rFonts w:ascii="Arial" w:eastAsia="Times New Roman" w:hAnsi="Arial" w:cs="Arial"/>
        </w:rPr>
        <w:t xml:space="preserve">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C).</w:t>
      </w:r>
    </w:p>
    <w:p w14:paraId="27B9E7F5"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C.6. Quản </w:t>
      </w:r>
      <w:proofErr w:type="spellStart"/>
      <w:r w:rsidRPr="00C6115E">
        <w:rPr>
          <w:rFonts w:ascii="Arial" w:eastAsia="Times New Roman" w:hAnsi="Arial" w:cs="Arial"/>
          <w:b/>
          <w:bCs/>
        </w:rPr>
        <w:t>lý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tài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sản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của</w:t>
      </w:r>
      <w:proofErr w:type="spellEnd"/>
      <w:r w:rsidRPr="00C6115E">
        <w:rPr>
          <w:rFonts w:ascii="Arial" w:eastAsia="Times New Roman" w:hAnsi="Arial" w:cs="Arial"/>
          <w:b/>
          <w:bCs/>
        </w:rPr>
        <w:t xml:space="preserve"> BÊN A:</w:t>
      </w:r>
      <w:r w:rsidRPr="00C6115E">
        <w:rPr>
          <w:rFonts w:ascii="Arial" w:eastAsia="Times New Roman" w:hAnsi="Arial" w:cs="Arial"/>
        </w:rPr>
        <w:t xml:space="preserve"> </w:t>
      </w:r>
    </w:p>
    <w:p w14:paraId="633EEA05" w14:textId="44345BFE" w:rsidR="00701176" w:rsidRPr="00C6115E" w:rsidRDefault="00701176" w:rsidP="00701176">
      <w:pPr>
        <w:numPr>
          <w:ilvl w:val="0"/>
          <w:numId w:val="79"/>
        </w:numPr>
        <w:spacing w:before="120" w:after="100" w:afterAutospacing="1"/>
        <w:jc w:val="both"/>
        <w:rPr>
          <w:rFonts w:ascii="Arial" w:eastAsia="Times New Roman" w:hAnsi="Arial" w:cs="Arial"/>
        </w:rPr>
      </w:pPr>
      <w:proofErr w:type="spellStart"/>
      <w:r w:rsidRPr="00C6115E">
        <w:rPr>
          <w:rFonts w:ascii="Arial" w:eastAsia="Times New Roman" w:hAnsi="Arial" w:cs="Arial"/>
        </w:rPr>
        <w:t>Tất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sản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(bao </w:t>
      </w:r>
      <w:proofErr w:type="spellStart"/>
      <w:r w:rsidRPr="00C6115E">
        <w:rPr>
          <w:rFonts w:ascii="Arial" w:eastAsia="Times New Roman" w:hAnsi="Arial" w:cs="Arial"/>
        </w:rPr>
        <w:t>gồm</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hạn</w:t>
      </w:r>
      <w:proofErr w:type="spellEnd"/>
      <w:r w:rsidRPr="00C6115E">
        <w:rPr>
          <w:rFonts w:ascii="Arial" w:eastAsia="Times New Roman" w:hAnsi="Arial" w:cs="Arial"/>
        </w:rPr>
        <w:t xml:space="preserve">: </w:t>
      </w:r>
      <w:proofErr w:type="spellStart"/>
      <w:r w:rsidRPr="00C6115E">
        <w:rPr>
          <w:rFonts w:ascii="Arial" w:eastAsia="Times New Roman" w:hAnsi="Arial" w:cs="Arial"/>
        </w:rPr>
        <w:t>chìa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khóa</w:t>
      </w:r>
      <w:proofErr w:type="spellEnd"/>
      <w:r w:rsidRPr="00C6115E">
        <w:rPr>
          <w:rFonts w:ascii="Arial" w:eastAsia="Times New Roman" w:hAnsi="Arial" w:cs="Arial"/>
        </w:rPr>
        <w:t xml:space="preserve">, </w:t>
      </w:r>
      <w:proofErr w:type="spellStart"/>
      <w:r w:rsidRPr="00C6115E">
        <w:rPr>
          <w:rFonts w:ascii="Arial" w:eastAsia="Times New Roman" w:hAnsi="Arial" w:cs="Arial"/>
        </w:rPr>
        <w:t>thiết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hồ</w:t>
      </w:r>
      <w:proofErr w:type="spellEnd"/>
      <w:r w:rsidRPr="00C6115E">
        <w:rPr>
          <w:rFonts w:ascii="Arial" w:eastAsia="Times New Roman" w:hAnsi="Arial" w:cs="Arial"/>
        </w:rPr>
        <w:t xml:space="preserve"> </w:t>
      </w:r>
      <w:proofErr w:type="spellStart"/>
      <w:r w:rsidRPr="00C6115E">
        <w:rPr>
          <w:rFonts w:ascii="Arial" w:eastAsia="Times New Roman" w:hAnsi="Arial" w:cs="Arial"/>
        </w:rPr>
        <w:t>sơ</w:t>
      </w:r>
      <w:proofErr w:type="spellEnd"/>
      <w:r w:rsidRPr="00C6115E">
        <w:rPr>
          <w:rFonts w:ascii="Arial" w:eastAsia="Times New Roman" w:hAnsi="Arial" w:cs="Arial"/>
        </w:rPr>
        <w:t xml:space="preserve">, </w:t>
      </w:r>
      <w:proofErr w:type="spellStart"/>
      <w:r w:rsidRPr="00C6115E">
        <w:rPr>
          <w:rFonts w:ascii="Arial" w:eastAsia="Times New Roman" w:hAnsi="Arial" w:cs="Arial"/>
        </w:rPr>
        <w:t>máy</w:t>
      </w:r>
      <w:proofErr w:type="spellEnd"/>
      <w:r w:rsidRPr="00C6115E">
        <w:rPr>
          <w:rFonts w:ascii="Arial" w:eastAsia="Times New Roman" w:hAnsi="Arial" w:cs="Arial"/>
        </w:rPr>
        <w:t xml:space="preserve"> </w:t>
      </w:r>
      <w:proofErr w:type="spellStart"/>
      <w:r w:rsidRPr="00C6115E">
        <w:rPr>
          <w:rFonts w:ascii="Arial" w:eastAsia="Times New Roman" w:hAnsi="Arial" w:cs="Arial"/>
        </w:rPr>
        <w:t>móc</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hóa</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phép</w:t>
      </w:r>
      <w:proofErr w:type="spellEnd"/>
      <w:r w:rsidRPr="00C6115E">
        <w:rPr>
          <w:rFonts w:ascii="Arial" w:eastAsia="Times New Roman" w:hAnsi="Arial" w:cs="Arial"/>
        </w:rPr>
        <w:t xml:space="preserve"> di </w:t>
      </w:r>
      <w:proofErr w:type="spellStart"/>
      <w:r w:rsidRPr="00C6115E">
        <w:rPr>
          <w:rFonts w:ascii="Arial" w:eastAsia="Times New Roman" w:hAnsi="Arial" w:cs="Arial"/>
        </w:rPr>
        <w:t>dời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tháo</w:t>
      </w:r>
      <w:proofErr w:type="spellEnd"/>
      <w:r w:rsidRPr="00C6115E">
        <w:rPr>
          <w:rFonts w:ascii="Arial" w:eastAsia="Times New Roman" w:hAnsi="Arial" w:cs="Arial"/>
        </w:rPr>
        <w:t xml:space="preserve"> </w:t>
      </w:r>
      <w:proofErr w:type="spellStart"/>
      <w:r w:rsidRPr="00C6115E">
        <w:rPr>
          <w:rFonts w:ascii="Arial" w:eastAsia="Times New Roman" w:hAnsi="Arial" w:cs="Arial"/>
        </w:rPr>
        <w:t>gỡ</w:t>
      </w:r>
      <w:proofErr w:type="spellEnd"/>
      <w:r w:rsidRPr="00C6115E">
        <w:rPr>
          <w:rFonts w:ascii="Arial" w:eastAsia="Times New Roman" w:hAnsi="Arial" w:cs="Arial"/>
        </w:rPr>
        <w:t xml:space="preserve">, </w:t>
      </w:r>
      <w:proofErr w:type="spellStart"/>
      <w:r w:rsidRPr="00C6115E">
        <w:rPr>
          <w:rFonts w:ascii="Arial" w:eastAsia="Times New Roman" w:hAnsi="Arial" w:cs="Arial"/>
        </w:rPr>
        <w:t>thay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đổi</w:t>
      </w:r>
      <w:proofErr w:type="spellEnd"/>
      <w:r w:rsidRPr="00C6115E">
        <w:rPr>
          <w:rFonts w:ascii="Arial" w:eastAsia="Times New Roman" w:hAnsi="Arial" w:cs="Arial"/>
        </w:rPr>
        <w:t xml:space="preserve"> </w:t>
      </w:r>
      <w:proofErr w:type="spellStart"/>
      <w:r w:rsidRPr="00C6115E">
        <w:rPr>
          <w:rFonts w:ascii="Arial" w:eastAsia="Times New Roman" w:hAnsi="Arial" w:cs="Arial"/>
        </w:rPr>
        <w:t>vị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trí</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sử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mục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đích</w:t>
      </w:r>
      <w:proofErr w:type="spellEnd"/>
      <w:r w:rsidRPr="00C6115E">
        <w:rPr>
          <w:rFonts w:ascii="Arial" w:eastAsia="Times New Roman" w:hAnsi="Arial" w:cs="Arial"/>
        </w:rPr>
        <w:t xml:space="preserve"> </w:t>
      </w:r>
      <w:proofErr w:type="spellStart"/>
      <w:r w:rsidRPr="00C6115E">
        <w:rPr>
          <w:rFonts w:ascii="Arial" w:eastAsia="Times New Roman" w:hAnsi="Arial" w:cs="Arial"/>
        </w:rPr>
        <w:t>cá</w:t>
      </w:r>
      <w:proofErr w:type="spellEnd"/>
      <w:r w:rsidRPr="00C6115E">
        <w:rPr>
          <w:rFonts w:ascii="Arial" w:eastAsia="Times New Roman" w:hAnsi="Arial" w:cs="Arial"/>
        </w:rPr>
        <w:t xml:space="preserve"> </w:t>
      </w:r>
      <w:proofErr w:type="spellStart"/>
      <w:r w:rsidRPr="00C6115E">
        <w:rPr>
          <w:rFonts w:ascii="Arial" w:eastAsia="Times New Roman" w:hAnsi="Arial" w:cs="Arial"/>
        </w:rPr>
        <w:t>nhân</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chưa</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thị</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Ban </w:t>
      </w:r>
      <w:proofErr w:type="spellStart"/>
      <w:r w:rsidRPr="00C6115E">
        <w:rPr>
          <w:rFonts w:ascii="Arial" w:eastAsia="Times New Roman" w:hAnsi="Arial" w:cs="Arial"/>
        </w:rPr>
        <w:t>quản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lý</w:t>
      </w:r>
      <w:proofErr w:type="spellEnd"/>
      <w:r w:rsidRPr="00C6115E">
        <w:rPr>
          <w:rFonts w:ascii="Arial" w:eastAsia="Times New Roman" w:hAnsi="Arial" w:cs="Arial"/>
        </w:rPr>
        <w:t xml:space="preserve"> BÊN A –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tiếp</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r w:rsidR="008759BF">
        <w:rPr>
          <w:rFonts w:ascii="Arial" w:eastAsia="Times New Roman" w:hAnsi="Arial" w:cs="Arial"/>
          <w:lang w:val="vi-VN"/>
        </w:rPr>
        <w:t>[Họ tên _ SĐT]</w:t>
      </w:r>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ủy</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lệ</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văn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chịu</w:t>
      </w:r>
      <w:proofErr w:type="spellEnd"/>
      <w:r w:rsidRPr="00C6115E">
        <w:rPr>
          <w:rFonts w:ascii="Arial" w:eastAsia="Times New Roman" w:hAnsi="Arial" w:cs="Arial"/>
        </w:rPr>
        <w:t xml:space="preserve"> </w:t>
      </w:r>
      <w:proofErr w:type="spellStart"/>
      <w:r w:rsidRPr="00C6115E">
        <w:rPr>
          <w:rFonts w:ascii="Arial" w:eastAsia="Times New Roman" w:hAnsi="Arial" w:cs="Arial"/>
        </w:rPr>
        <w:t>trách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nhiệm</w:t>
      </w:r>
      <w:proofErr w:type="spellEnd"/>
      <w:r w:rsidRPr="00C6115E">
        <w:rPr>
          <w:rFonts w:ascii="Arial" w:eastAsia="Times New Roman" w:hAnsi="Arial" w:cs="Arial"/>
        </w:rPr>
        <w:t xml:space="preserve"> </w:t>
      </w:r>
      <w:proofErr w:type="spellStart"/>
      <w:r w:rsidRPr="00C6115E">
        <w:rPr>
          <w:rFonts w:ascii="Arial" w:eastAsia="Times New Roman" w:hAnsi="Arial" w:cs="Arial"/>
        </w:rPr>
        <w:t>bồi</w:t>
      </w:r>
      <w:proofErr w:type="spellEnd"/>
      <w:r w:rsidRPr="00C6115E">
        <w:rPr>
          <w:rFonts w:ascii="Arial" w:eastAsia="Times New Roman" w:hAnsi="Arial" w:cs="Arial"/>
        </w:rPr>
        <w:t xml:space="preserve"> </w:t>
      </w:r>
      <w:proofErr w:type="spellStart"/>
      <w:r w:rsidRPr="00C6115E">
        <w:rPr>
          <w:rFonts w:ascii="Arial" w:eastAsia="Times New Roman" w:hAnsi="Arial" w:cs="Arial"/>
        </w:rPr>
        <w:t>thường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w:t>
      </w:r>
      <w:proofErr w:type="spellStart"/>
      <w:r w:rsidRPr="00C6115E">
        <w:rPr>
          <w:rFonts w:ascii="Arial" w:eastAsia="Times New Roman" w:hAnsi="Arial" w:cs="Arial"/>
        </w:rPr>
        <w:t>mọi</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hành</w:t>
      </w:r>
      <w:proofErr w:type="spellEnd"/>
      <w:r w:rsidRPr="00C6115E">
        <w:rPr>
          <w:rFonts w:ascii="Arial" w:eastAsia="Times New Roman" w:hAnsi="Arial" w:cs="Arial"/>
        </w:rPr>
        <w:t xml:space="preserve"> vi </w:t>
      </w:r>
      <w:proofErr w:type="spellStart"/>
      <w:r w:rsidRPr="00C6115E">
        <w:rPr>
          <w:rFonts w:ascii="Arial" w:eastAsia="Times New Roman" w:hAnsi="Arial" w:cs="Arial"/>
        </w:rPr>
        <w:t>cố</w:t>
      </w:r>
      <w:proofErr w:type="spellEnd"/>
      <w:r w:rsidRPr="00C6115E">
        <w:rPr>
          <w:rFonts w:ascii="Arial" w:eastAsia="Times New Roman" w:hAnsi="Arial" w:cs="Arial"/>
        </w:rPr>
        <w:t xml:space="preserve"> ý, hay </w:t>
      </w:r>
      <w:proofErr w:type="spellStart"/>
      <w:r w:rsidRPr="00C6115E">
        <w:rPr>
          <w:rFonts w:ascii="Arial" w:eastAsia="Times New Roman" w:hAnsi="Arial" w:cs="Arial"/>
        </w:rPr>
        <w:t>vô</w:t>
      </w:r>
      <w:proofErr w:type="spellEnd"/>
      <w:r w:rsidRPr="00C6115E">
        <w:rPr>
          <w:rFonts w:ascii="Arial" w:eastAsia="Times New Roman" w:hAnsi="Arial" w:cs="Arial"/>
        </w:rPr>
        <w:t xml:space="preserve"> ý </w:t>
      </w:r>
      <w:proofErr w:type="spellStart"/>
      <w:r w:rsidRPr="00C6115E">
        <w:rPr>
          <w:rFonts w:ascii="Arial" w:eastAsia="Times New Roman" w:hAnsi="Arial" w:cs="Arial"/>
        </w:rPr>
        <w:t>dẫn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thoát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hư</w:t>
      </w:r>
      <w:proofErr w:type="spellEnd"/>
      <w:r w:rsidRPr="00C6115E">
        <w:rPr>
          <w:rFonts w:ascii="Arial" w:eastAsia="Times New Roman" w:hAnsi="Arial" w:cs="Arial"/>
        </w:rPr>
        <w:t xml:space="preserve"> </w:t>
      </w:r>
      <w:proofErr w:type="spellStart"/>
      <w:r w:rsidRPr="00C6115E">
        <w:rPr>
          <w:rFonts w:ascii="Arial" w:eastAsia="Times New Roman" w:hAnsi="Arial" w:cs="Arial"/>
        </w:rPr>
        <w:t>hỏng</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sản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thị</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thông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chính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diện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w:t>
      </w:r>
    </w:p>
    <w:p w14:paraId="1C69D4AF"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C.7. </w:t>
      </w:r>
      <w:proofErr w:type="spellStart"/>
      <w:r w:rsidRPr="00C6115E">
        <w:rPr>
          <w:rFonts w:ascii="Arial" w:eastAsia="Times New Roman" w:hAnsi="Arial" w:cs="Arial"/>
          <w:b/>
          <w:bCs/>
        </w:rPr>
        <w:t>Đánh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giá</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chất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lượng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dịch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vụ</w:t>
      </w:r>
      <w:proofErr w:type="spellEnd"/>
      <w:r w:rsidRPr="00C6115E">
        <w:rPr>
          <w:rFonts w:ascii="Arial" w:eastAsia="Times New Roman" w:hAnsi="Arial" w:cs="Arial"/>
          <w:b/>
          <w:bCs/>
        </w:rPr>
        <w:t>:</w:t>
      </w:r>
      <w:r w:rsidRPr="00C6115E">
        <w:rPr>
          <w:rFonts w:ascii="Arial" w:eastAsia="Times New Roman" w:hAnsi="Arial" w:cs="Arial"/>
        </w:rPr>
        <w:t xml:space="preserve"> </w:t>
      </w:r>
    </w:p>
    <w:p w14:paraId="7FA4A086" w14:textId="22045CD3" w:rsidR="00701176" w:rsidRPr="00C6115E" w:rsidRDefault="00701176" w:rsidP="00701176">
      <w:pPr>
        <w:numPr>
          <w:ilvl w:val="0"/>
          <w:numId w:val="79"/>
        </w:numPr>
        <w:spacing w:before="120" w:after="100" w:afterAutospacing="1"/>
        <w:jc w:val="both"/>
        <w:rPr>
          <w:rFonts w:ascii="Arial" w:eastAsia="Times New Roman" w:hAnsi="Arial" w:cs="Arial"/>
        </w:rPr>
      </w:pPr>
      <w:r w:rsidRPr="00C6115E">
        <w:rPr>
          <w:rFonts w:ascii="Arial" w:eastAsia="Times New Roman" w:hAnsi="Arial" w:cs="Arial"/>
        </w:rPr>
        <w:t xml:space="preserve">Định </w:t>
      </w:r>
      <w:proofErr w:type="spellStart"/>
      <w:r w:rsidRPr="00C6115E">
        <w:rPr>
          <w:rFonts w:ascii="Arial" w:eastAsia="Times New Roman" w:hAnsi="Arial" w:cs="Arial"/>
        </w:rPr>
        <w:t>kỳ</w:t>
      </w:r>
      <w:proofErr w:type="spellEnd"/>
      <w:r w:rsidRPr="00C6115E">
        <w:rPr>
          <w:rFonts w:ascii="Arial" w:eastAsia="Times New Roman" w:hAnsi="Arial" w:cs="Arial"/>
        </w:rPr>
        <w:t xml:space="preserve"> </w:t>
      </w: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quý</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kỳ</w:t>
      </w:r>
      <w:proofErr w:type="spellEnd"/>
      <w:r w:rsidRPr="00C6115E">
        <w:rPr>
          <w:rFonts w:ascii="Arial" w:eastAsia="Times New Roman" w:hAnsi="Arial" w:cs="Arial"/>
        </w:rPr>
        <w:t xml:space="preserve"> </w:t>
      </w:r>
      <w:proofErr w:type="spellStart"/>
      <w:r w:rsidRPr="00C6115E">
        <w:rPr>
          <w:rFonts w:ascii="Arial" w:eastAsia="Times New Roman" w:hAnsi="Arial" w:cs="Arial"/>
        </w:rPr>
        <w:t>tùy</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Các </w:t>
      </w:r>
      <w:proofErr w:type="spellStart"/>
      <w:r w:rsidRPr="00C6115E">
        <w:rPr>
          <w:rFonts w:ascii="Arial" w:eastAsia="Times New Roman" w:hAnsi="Arial" w:cs="Arial"/>
        </w:rPr>
        <w:t>Bên</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cuộc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lượng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xem</w:t>
      </w:r>
      <w:proofErr w:type="spellEnd"/>
      <w:r w:rsidRPr="00C6115E">
        <w:rPr>
          <w:rFonts w:ascii="Arial" w:eastAsia="Times New Roman" w:hAnsi="Arial" w:cs="Arial"/>
        </w:rPr>
        <w:t xml:space="preserve"> </w:t>
      </w:r>
      <w:proofErr w:type="spellStart"/>
      <w:r w:rsidRPr="00C6115E">
        <w:rPr>
          <w:rFonts w:ascii="Arial" w:eastAsia="Times New Roman" w:hAnsi="Arial" w:cs="Arial"/>
        </w:rPr>
        <w:t>xét</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cáo</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thảo</w:t>
      </w:r>
      <w:proofErr w:type="spellEnd"/>
      <w:r w:rsidRPr="00C6115E">
        <w:rPr>
          <w:rFonts w:ascii="Arial" w:eastAsia="Times New Roman" w:hAnsi="Arial" w:cs="Arial"/>
        </w:rPr>
        <w:t xml:space="preserve"> </w:t>
      </w:r>
      <w:proofErr w:type="spellStart"/>
      <w:r w:rsidRPr="00C6115E">
        <w:rPr>
          <w:rFonts w:ascii="Arial" w:eastAsia="Times New Roman" w:hAnsi="Arial" w:cs="Arial"/>
        </w:rPr>
        <w:t>luận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vấn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đề</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sinh</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cuộc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họp</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báo</w:t>
      </w:r>
      <w:proofErr w:type="spellEnd"/>
      <w:r w:rsidRPr="00C6115E">
        <w:rPr>
          <w:rFonts w:ascii="Arial" w:eastAsia="Times New Roman" w:hAnsi="Arial" w:cs="Arial"/>
        </w:rPr>
        <w:t xml:space="preserve"> </w:t>
      </w:r>
      <w:proofErr w:type="spellStart"/>
      <w:r w:rsidRPr="00C6115E">
        <w:rPr>
          <w:rFonts w:ascii="Arial" w:eastAsia="Times New Roman" w:hAnsi="Arial" w:cs="Arial"/>
        </w:rPr>
        <w:t>cáo</w:t>
      </w:r>
      <w:proofErr w:type="spellEnd"/>
      <w:r w:rsidRPr="00C6115E">
        <w:rPr>
          <w:rFonts w:ascii="Arial" w:eastAsia="Times New Roman" w:hAnsi="Arial" w:cs="Arial"/>
        </w:rPr>
        <w:t xml:space="preserve"> </w:t>
      </w:r>
      <w:proofErr w:type="spellStart"/>
      <w:r w:rsidRPr="00C6115E">
        <w:rPr>
          <w:rFonts w:ascii="Arial" w:eastAsia="Times New Roman" w:hAnsi="Arial" w:cs="Arial"/>
        </w:rPr>
        <w:t>đánh</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lượng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sau</w:t>
      </w:r>
      <w:proofErr w:type="spellEnd"/>
      <w:r w:rsidRPr="00C6115E">
        <w:rPr>
          <w:rFonts w:ascii="Arial" w:eastAsia="Times New Roman" w:hAnsi="Arial" w:cs="Arial"/>
        </w:rPr>
        <w:t xml:space="preserve"> </w:t>
      </w:r>
      <w:proofErr w:type="spellStart"/>
      <w:r w:rsidRPr="00C6115E">
        <w:rPr>
          <w:rFonts w:ascii="Arial" w:eastAsia="Times New Roman" w:hAnsi="Arial" w:cs="Arial"/>
        </w:rPr>
        <w:t>cuộc</w:t>
      </w:r>
      <w:proofErr w:type="spellEnd"/>
      <w:r w:rsidRPr="00C6115E">
        <w:rPr>
          <w:rFonts w:ascii="Arial" w:eastAsia="Times New Roman" w:hAnsi="Arial" w:cs="Arial"/>
        </w:rPr>
        <w:t xml:space="preserve"> </w:t>
      </w:r>
      <w:proofErr w:type="spellStart"/>
      <w:r w:rsidRPr="00C6115E">
        <w:rPr>
          <w:rFonts w:ascii="Arial" w:eastAsia="Times New Roman" w:hAnsi="Arial" w:cs="Arial"/>
        </w:rPr>
        <w:t>họp</w:t>
      </w:r>
      <w:proofErr w:type="spellEnd"/>
      <w:r w:rsidRPr="00C6115E">
        <w:rPr>
          <w:rFonts w:ascii="Arial" w:eastAsia="Times New Roman" w:hAnsi="Arial" w:cs="Arial"/>
        </w:rPr>
        <w:t>.</w:t>
      </w:r>
    </w:p>
    <w:p w14:paraId="69AF254B"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lastRenderedPageBreak/>
        <w:pict w14:anchorId="7AEEE90F">
          <v:rect id="_x0000_i1038" style="width:0;height:1.5pt" o:hralign="center" o:hrstd="t" o:hr="t" fillcolor="#a0a0a0" stroked="f"/>
        </w:pict>
      </w:r>
    </w:p>
    <w:p w14:paraId="7F36AEBF" w14:textId="77777777" w:rsidR="00701176" w:rsidRPr="00C6115E" w:rsidRDefault="00701176" w:rsidP="00701176">
      <w:pPr>
        <w:spacing w:before="120" w:after="100" w:afterAutospacing="1"/>
        <w:jc w:val="both"/>
        <w:outlineLvl w:val="2"/>
        <w:rPr>
          <w:rFonts w:ascii="Arial" w:eastAsia="Times New Roman" w:hAnsi="Arial" w:cs="Arial"/>
          <w:b/>
          <w:bCs/>
          <w:sz w:val="27"/>
          <w:szCs w:val="27"/>
        </w:rPr>
      </w:pPr>
      <w:r w:rsidRPr="00C6115E">
        <w:rPr>
          <w:rFonts w:ascii="Arial" w:eastAsia="Times New Roman" w:hAnsi="Arial" w:cs="Arial"/>
          <w:b/>
          <w:bCs/>
          <w:sz w:val="27"/>
          <w:szCs w:val="27"/>
        </w:rPr>
        <w:t>D. HÌNH THỨC XỬ PHẠT VÀ CÁC QUY ĐỊNH KHI TIẾN HÀNH XỬ PHẠT</w:t>
      </w:r>
    </w:p>
    <w:p w14:paraId="534F5B7E"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D.1. </w:t>
      </w:r>
      <w:proofErr w:type="spellStart"/>
      <w:r w:rsidRPr="00C6115E">
        <w:rPr>
          <w:rFonts w:ascii="Arial" w:eastAsia="Times New Roman" w:hAnsi="Arial" w:cs="Arial"/>
          <w:b/>
          <w:bCs/>
        </w:rPr>
        <w:t>Hình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thức</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xử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phạt</w:t>
      </w:r>
      <w:proofErr w:type="spellEnd"/>
      <w:r w:rsidRPr="00C6115E">
        <w:rPr>
          <w:rFonts w:ascii="Arial" w:eastAsia="Times New Roman" w:hAnsi="Arial" w:cs="Arial"/>
          <w:b/>
          <w:bCs/>
        </w:rPr>
        <w:t>:</w:t>
      </w:r>
      <w:r w:rsidRPr="00C6115E">
        <w:rPr>
          <w:rFonts w:ascii="Arial" w:eastAsia="Times New Roman" w:hAnsi="Arial" w:cs="Arial"/>
        </w:rPr>
        <w:t xml:space="preserve"> </w:t>
      </w:r>
    </w:p>
    <w:p w14:paraId="6FDAC2EE" w14:textId="5CE188F1" w:rsidR="00701176" w:rsidRPr="00C6115E" w:rsidRDefault="00701176" w:rsidP="00701176">
      <w:pPr>
        <w:numPr>
          <w:ilvl w:val="0"/>
          <w:numId w:val="80"/>
        </w:numPr>
        <w:spacing w:before="120" w:after="100" w:afterAutospacing="1"/>
        <w:jc w:val="both"/>
        <w:rPr>
          <w:rFonts w:ascii="Arial" w:eastAsia="Times New Roman" w:hAnsi="Arial" w:cs="Arial"/>
        </w:rPr>
      </w:pPr>
      <w:proofErr w:type="spellStart"/>
      <w:r w:rsidRPr="00C6115E">
        <w:rPr>
          <w:rFonts w:ascii="Arial" w:eastAsia="Times New Roman" w:hAnsi="Arial" w:cs="Arial"/>
        </w:rPr>
        <w:t>Hình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cấn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trả</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tất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C.3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w:t>
      </w:r>
    </w:p>
    <w:p w14:paraId="11E1C414"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D.2. Quy </w:t>
      </w:r>
      <w:proofErr w:type="spellStart"/>
      <w:r w:rsidRPr="00C6115E">
        <w:rPr>
          <w:rFonts w:ascii="Arial" w:eastAsia="Times New Roman" w:hAnsi="Arial" w:cs="Arial"/>
          <w:b/>
          <w:bCs/>
        </w:rPr>
        <w:t>trình</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tổng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hợp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và</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gửi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Biên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bản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phạt</w:t>
      </w:r>
      <w:proofErr w:type="spellEnd"/>
      <w:r w:rsidRPr="00C6115E">
        <w:rPr>
          <w:rFonts w:ascii="Arial" w:eastAsia="Times New Roman" w:hAnsi="Arial" w:cs="Arial"/>
          <w:b/>
          <w:bCs/>
        </w:rPr>
        <w:t>:</w:t>
      </w:r>
      <w:r w:rsidRPr="00C6115E">
        <w:rPr>
          <w:rFonts w:ascii="Arial" w:eastAsia="Times New Roman" w:hAnsi="Arial" w:cs="Arial"/>
        </w:rPr>
        <w:t xml:space="preserve"> </w:t>
      </w:r>
    </w:p>
    <w:p w14:paraId="367513E1" w14:textId="2675D7BA" w:rsidR="00701176" w:rsidRPr="00C6115E" w:rsidRDefault="00701176" w:rsidP="00701176">
      <w:pPr>
        <w:numPr>
          <w:ilvl w:val="0"/>
          <w:numId w:val="80"/>
        </w:numPr>
        <w:spacing w:before="120" w:after="100" w:afterAutospacing="1"/>
        <w:jc w:val="both"/>
        <w:rPr>
          <w:rFonts w:ascii="Arial" w:eastAsia="Times New Roman" w:hAnsi="Arial" w:cs="Arial"/>
        </w:rPr>
      </w:pPr>
      <w:proofErr w:type="spellStart"/>
      <w:r w:rsidRPr="00C6115E">
        <w:rPr>
          <w:rFonts w:ascii="Arial" w:eastAsia="Times New Roman" w:hAnsi="Arial" w:cs="Arial"/>
        </w:rPr>
        <w:t>Hàng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vi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kỳ</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25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24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kế</w:t>
      </w:r>
      <w:proofErr w:type="spellEnd"/>
      <w:r w:rsidRPr="00C6115E">
        <w:rPr>
          <w:rFonts w:ascii="Arial" w:eastAsia="Times New Roman" w:hAnsi="Arial" w:cs="Arial"/>
        </w:rPr>
        <w:t xml:space="preserve"> </w:t>
      </w:r>
      <w:proofErr w:type="spellStart"/>
      <w:r w:rsidRPr="00C6115E">
        <w:rPr>
          <w:rFonts w:ascii="Arial" w:eastAsia="Times New Roman" w:hAnsi="Arial" w:cs="Arial"/>
        </w:rPr>
        <w:t>tiếp</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Chậm</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là</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r w:rsidRPr="00C6115E">
        <w:rPr>
          <w:rFonts w:ascii="Arial" w:eastAsia="Times New Roman" w:hAnsi="Arial" w:cs="Arial"/>
          <w:b/>
          <w:bCs/>
        </w:rPr>
        <w:t xml:space="preserve">25 </w:t>
      </w:r>
      <w:proofErr w:type="spellStart"/>
      <w:r w:rsidRPr="00C6115E">
        <w:rPr>
          <w:rFonts w:ascii="Arial" w:eastAsia="Times New Roman" w:hAnsi="Arial" w:cs="Arial"/>
          <w:b/>
          <w:bCs/>
        </w:rPr>
        <w:t>hàng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tháng</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nghĩa</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tập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tất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cả</w:t>
      </w:r>
      <w:proofErr w:type="spellEnd"/>
      <w:r w:rsidRPr="00C6115E">
        <w:rPr>
          <w:rFonts w:ascii="Arial" w:eastAsia="Times New Roman" w:hAnsi="Arial" w:cs="Arial"/>
        </w:rPr>
        <w:t xml:space="preserve"> </w:t>
      </w:r>
      <w:proofErr w:type="spellStart"/>
      <w:r w:rsidRPr="00C6115E">
        <w:rPr>
          <w:rFonts w:ascii="Arial" w:eastAsia="Times New Roman" w:hAnsi="Arial" w:cs="Arial"/>
        </w:rPr>
        <w:t>các</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kỳ</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bảng</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tên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dấu</w:t>
      </w:r>
      <w:proofErr w:type="spellEnd"/>
      <w:r w:rsidRPr="00C6115E">
        <w:rPr>
          <w:rFonts w:ascii="Arial" w:eastAsia="Times New Roman" w:hAnsi="Arial" w:cs="Arial"/>
        </w:rPr>
        <w:t xml:space="preserve"> </w:t>
      </w:r>
      <w:proofErr w:type="spellStart"/>
      <w:r w:rsidRPr="00C6115E">
        <w:rPr>
          <w:rFonts w:ascii="Arial" w:eastAsia="Times New Roman" w:hAnsi="Arial" w:cs="Arial"/>
        </w:rPr>
        <w:t>bởi</w:t>
      </w:r>
      <w:proofErr w:type="spellEnd"/>
      <w:r w:rsidRPr="00C6115E">
        <w:rPr>
          <w:rFonts w:ascii="Arial" w:eastAsia="Times New Roman" w:hAnsi="Arial" w:cs="Arial"/>
        </w:rPr>
        <w:t xml:space="preserve"> </w:t>
      </w:r>
      <w:proofErr w:type="spellStart"/>
      <w:r w:rsidRPr="00C6115E">
        <w:rPr>
          <w:rFonts w:ascii="Arial" w:eastAsia="Times New Roman" w:hAnsi="Arial" w:cs="Arial"/>
        </w:rPr>
        <w:t>người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thẩm</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rồi</w:t>
      </w:r>
      <w:proofErr w:type="spellEnd"/>
      <w:r w:rsidRPr="00C6115E">
        <w:rPr>
          <w:rFonts w:ascii="Arial" w:eastAsia="Times New Roman" w:hAnsi="Arial" w:cs="Arial"/>
        </w:rPr>
        <w:t xml:space="preserve">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bằng</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scan qua email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gốc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về</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địa</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B.</w:t>
      </w:r>
    </w:p>
    <w:p w14:paraId="3956AC27"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D.3. </w:t>
      </w:r>
      <w:proofErr w:type="spellStart"/>
      <w:r w:rsidRPr="00C6115E">
        <w:rPr>
          <w:rFonts w:ascii="Arial" w:eastAsia="Times New Roman" w:hAnsi="Arial" w:cs="Arial"/>
          <w:b/>
          <w:bCs/>
        </w:rPr>
        <w:t>Xử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sau</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nhận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Biên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bản</w:t>
      </w:r>
      <w:proofErr w:type="spellEnd"/>
      <w:r w:rsidRPr="00C6115E">
        <w:rPr>
          <w:rFonts w:ascii="Arial" w:eastAsia="Times New Roman" w:hAnsi="Arial" w:cs="Arial"/>
          <w:b/>
          <w:bCs/>
        </w:rPr>
        <w:t>:</w:t>
      </w:r>
      <w:r w:rsidRPr="00C6115E">
        <w:rPr>
          <w:rFonts w:ascii="Arial" w:eastAsia="Times New Roman" w:hAnsi="Arial" w:cs="Arial"/>
        </w:rPr>
        <w:t xml:space="preserve"> </w:t>
      </w:r>
    </w:p>
    <w:p w14:paraId="44887C79" w14:textId="1D2BEE03" w:rsidR="00701176" w:rsidRPr="00C6115E" w:rsidRDefault="00701176" w:rsidP="00701176">
      <w:pPr>
        <w:numPr>
          <w:ilvl w:val="0"/>
          <w:numId w:val="80"/>
        </w:numPr>
        <w:spacing w:before="120" w:after="100" w:afterAutospacing="1"/>
        <w:jc w:val="both"/>
        <w:rPr>
          <w:rFonts w:ascii="Arial" w:eastAsia="Times New Roman" w:hAnsi="Arial" w:cs="Arial"/>
        </w:rPr>
      </w:pPr>
      <w:r w:rsidRPr="00C6115E">
        <w:rPr>
          <w:rFonts w:ascii="Arial" w:eastAsia="Times New Roman" w:hAnsi="Arial" w:cs="Arial"/>
        </w:rPr>
        <w:t xml:space="preserve">Sau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nhận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tài</w:t>
      </w:r>
      <w:proofErr w:type="spellEnd"/>
      <w:r w:rsidRPr="00C6115E">
        <w:rPr>
          <w:rFonts w:ascii="Arial" w:eastAsia="Times New Roman" w:hAnsi="Arial" w:cs="Arial"/>
        </w:rPr>
        <w:t xml:space="preserve"> </w:t>
      </w:r>
      <w:proofErr w:type="spellStart"/>
      <w:r w:rsidRPr="00C6115E">
        <w:rPr>
          <w:rFonts w:ascii="Arial" w:eastAsia="Times New Roman" w:hAnsi="Arial" w:cs="Arial"/>
        </w:rPr>
        <w:t>liệu</w:t>
      </w:r>
      <w:proofErr w:type="spellEnd"/>
      <w:r w:rsidRPr="00C6115E">
        <w:rPr>
          <w:rFonts w:ascii="Arial" w:eastAsia="Times New Roman" w:hAnsi="Arial" w:cs="Arial"/>
        </w:rPr>
        <w:t xml:space="preserve"> </w:t>
      </w:r>
      <w:proofErr w:type="spellStart"/>
      <w:r w:rsidRPr="00C6115E">
        <w:rPr>
          <w:rFonts w:ascii="Arial" w:eastAsia="Times New Roman" w:hAnsi="Arial" w:cs="Arial"/>
        </w:rPr>
        <w:t>liên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đến</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BÊN A,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xem</w:t>
      </w:r>
      <w:proofErr w:type="spellEnd"/>
      <w:r w:rsidRPr="00C6115E">
        <w:rPr>
          <w:rFonts w:ascii="Arial" w:eastAsia="Times New Roman" w:hAnsi="Arial" w:cs="Arial"/>
        </w:rPr>
        <w:t xml:space="preserve"> </w:t>
      </w:r>
      <w:proofErr w:type="spellStart"/>
      <w:r w:rsidRPr="00C6115E">
        <w:rPr>
          <w:rFonts w:ascii="Arial" w:eastAsia="Times New Roman" w:hAnsi="Arial" w:cs="Arial"/>
        </w:rPr>
        <w:t>xét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thắc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mắc</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cần</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Sau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khấu</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số</w:t>
      </w:r>
      <w:proofErr w:type="spellEnd"/>
      <w:r w:rsidRPr="00C6115E">
        <w:rPr>
          <w:rFonts w:ascii="Arial" w:eastAsia="Times New Roman" w:hAnsi="Arial" w:cs="Arial"/>
        </w:rPr>
        <w:t xml:space="preserve"> </w:t>
      </w:r>
      <w:proofErr w:type="spellStart"/>
      <w:r w:rsidRPr="00C6115E">
        <w:rPr>
          <w:rFonts w:ascii="Arial" w:eastAsia="Times New Roman" w:hAnsi="Arial" w:cs="Arial"/>
        </w:rPr>
        <w:t>tiền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phí</w:t>
      </w:r>
      <w:proofErr w:type="spellEnd"/>
      <w:r w:rsidRPr="00C6115E">
        <w:rPr>
          <w:rFonts w:ascii="Arial" w:eastAsia="Times New Roman" w:hAnsi="Arial" w:cs="Arial"/>
        </w:rPr>
        <w:t xml:space="preserve"> </w:t>
      </w:r>
      <w:proofErr w:type="spellStart"/>
      <w:r w:rsidRPr="00C6115E">
        <w:rPr>
          <w:rFonts w:ascii="Arial" w:eastAsia="Times New Roman" w:hAnsi="Arial" w:cs="Arial"/>
        </w:rPr>
        <w:t>dịch</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trước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xuất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hóa</w:t>
      </w:r>
      <w:proofErr w:type="spellEnd"/>
      <w:r w:rsidRPr="00C6115E">
        <w:rPr>
          <w:rFonts w:ascii="Arial" w:eastAsia="Times New Roman" w:hAnsi="Arial" w:cs="Arial"/>
        </w:rPr>
        <w:t xml:space="preserve"> </w:t>
      </w:r>
      <w:proofErr w:type="spellStart"/>
      <w:r w:rsidRPr="00C6115E">
        <w:rPr>
          <w:rFonts w:ascii="Arial" w:eastAsia="Times New Roman" w:hAnsi="Arial" w:cs="Arial"/>
        </w:rPr>
        <w:t>đơn</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A.</w:t>
      </w:r>
    </w:p>
    <w:p w14:paraId="0AD190FC"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D.4. Trường </w:t>
      </w:r>
      <w:proofErr w:type="spellStart"/>
      <w:r w:rsidRPr="00C6115E">
        <w:rPr>
          <w:rFonts w:ascii="Arial" w:eastAsia="Times New Roman" w:hAnsi="Arial" w:cs="Arial"/>
          <w:b/>
          <w:bCs/>
        </w:rPr>
        <w:t>hợp</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không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đủ</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hồ</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sơ</w:t>
      </w:r>
      <w:proofErr w:type="spellEnd"/>
      <w:r w:rsidRPr="00C6115E">
        <w:rPr>
          <w:rFonts w:ascii="Arial" w:eastAsia="Times New Roman" w:hAnsi="Arial" w:cs="Arial"/>
          <w:b/>
          <w:bCs/>
        </w:rPr>
        <w:t>:</w:t>
      </w:r>
      <w:r w:rsidRPr="00C6115E">
        <w:rPr>
          <w:rFonts w:ascii="Arial" w:eastAsia="Times New Roman" w:hAnsi="Arial" w:cs="Arial"/>
        </w:rPr>
        <w:t xml:space="preserve"> </w:t>
      </w:r>
    </w:p>
    <w:p w14:paraId="431C10B6" w14:textId="4D171D73" w:rsidR="00701176" w:rsidRPr="00C6115E" w:rsidRDefault="00701176" w:rsidP="00701176">
      <w:pPr>
        <w:numPr>
          <w:ilvl w:val="0"/>
          <w:numId w:val="80"/>
        </w:numPr>
        <w:spacing w:before="120" w:after="100" w:afterAutospacing="1"/>
        <w:jc w:val="both"/>
        <w:rPr>
          <w:rFonts w:ascii="Arial" w:eastAsia="Times New Roman" w:hAnsi="Arial" w:cs="Arial"/>
        </w:rPr>
      </w:pPr>
      <w:r w:rsidRPr="00C6115E">
        <w:rPr>
          <w:rFonts w:ascii="Arial" w:eastAsia="Times New Roman" w:hAnsi="Arial" w:cs="Arial"/>
        </w:rPr>
        <w:t xml:space="preserve">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hồ</w:t>
      </w:r>
      <w:proofErr w:type="spellEnd"/>
      <w:r w:rsidRPr="00C6115E">
        <w:rPr>
          <w:rFonts w:ascii="Arial" w:eastAsia="Times New Roman" w:hAnsi="Arial" w:cs="Arial"/>
        </w:rPr>
        <w:t xml:space="preserve"> </w:t>
      </w:r>
      <w:proofErr w:type="spellStart"/>
      <w:r w:rsidRPr="00C6115E">
        <w:rPr>
          <w:rFonts w:ascii="Arial" w:eastAsia="Times New Roman" w:hAnsi="Arial" w:cs="Arial"/>
        </w:rPr>
        <w:t>sơ</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tại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C.3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thì</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loại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sách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nộp</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w:t>
      </w:r>
    </w:p>
    <w:p w14:paraId="1E5774D5"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D.5. </w:t>
      </w:r>
      <w:proofErr w:type="spellStart"/>
      <w:r w:rsidRPr="00C6115E">
        <w:rPr>
          <w:rFonts w:ascii="Arial" w:eastAsia="Times New Roman" w:hAnsi="Arial" w:cs="Arial"/>
          <w:b/>
          <w:bCs/>
        </w:rPr>
        <w:t>Xử</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lý</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lỗi</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chậm</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phát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hiện</w:t>
      </w:r>
      <w:proofErr w:type="spellEnd"/>
      <w:r w:rsidRPr="00C6115E">
        <w:rPr>
          <w:rFonts w:ascii="Arial" w:eastAsia="Times New Roman" w:hAnsi="Arial" w:cs="Arial"/>
          <w:b/>
          <w:bCs/>
        </w:rPr>
        <w:t>/</w:t>
      </w:r>
      <w:proofErr w:type="spellStart"/>
      <w:r w:rsidRPr="00C6115E">
        <w:rPr>
          <w:rFonts w:ascii="Arial" w:eastAsia="Times New Roman" w:hAnsi="Arial" w:cs="Arial"/>
          <w:b/>
          <w:bCs/>
        </w:rPr>
        <w:t>báo</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cáo</w:t>
      </w:r>
      <w:proofErr w:type="spellEnd"/>
      <w:r w:rsidRPr="00C6115E">
        <w:rPr>
          <w:rFonts w:ascii="Arial" w:eastAsia="Times New Roman" w:hAnsi="Arial" w:cs="Arial"/>
          <w:b/>
          <w:bCs/>
        </w:rPr>
        <w:t>:</w:t>
      </w:r>
      <w:r w:rsidRPr="00C6115E">
        <w:rPr>
          <w:rFonts w:ascii="Arial" w:eastAsia="Times New Roman" w:hAnsi="Arial" w:cs="Arial"/>
        </w:rPr>
        <w:t xml:space="preserve"> </w:t>
      </w:r>
    </w:p>
    <w:p w14:paraId="26B9FF65" w14:textId="24B3BC9C" w:rsidR="00701176" w:rsidRPr="00C6115E" w:rsidRDefault="00701176" w:rsidP="00701176">
      <w:pPr>
        <w:numPr>
          <w:ilvl w:val="0"/>
          <w:numId w:val="80"/>
        </w:numPr>
        <w:spacing w:before="120" w:after="100" w:afterAutospacing="1"/>
        <w:jc w:val="both"/>
        <w:rPr>
          <w:rFonts w:ascii="Arial" w:eastAsia="Times New Roman" w:hAnsi="Arial" w:cs="Arial"/>
        </w:rPr>
      </w:pPr>
      <w:r w:rsidRPr="00C6115E">
        <w:rPr>
          <w:rFonts w:ascii="Arial" w:eastAsia="Times New Roman" w:hAnsi="Arial" w:cs="Arial"/>
        </w:rPr>
        <w:t xml:space="preserve">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trước</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đưa</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sách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hạn</w:t>
      </w:r>
      <w:proofErr w:type="spellEnd"/>
      <w:r w:rsidRPr="00C6115E">
        <w:rPr>
          <w:rFonts w:ascii="Arial" w:eastAsia="Times New Roman" w:hAnsi="Arial" w:cs="Arial"/>
        </w:rPr>
        <w:t xml:space="preserve">), </w:t>
      </w:r>
      <w:proofErr w:type="spellStart"/>
      <w:r w:rsidRPr="00C6115E">
        <w:rPr>
          <w:rFonts w:ascii="Arial" w:eastAsia="Times New Roman" w:hAnsi="Arial" w:cs="Arial"/>
        </w:rPr>
        <w:t>thì</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loại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sách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nộp</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chuyển</w:t>
      </w:r>
      <w:proofErr w:type="spellEnd"/>
      <w:r w:rsidRPr="00C6115E">
        <w:rPr>
          <w:rFonts w:ascii="Arial" w:eastAsia="Times New Roman" w:hAnsi="Arial" w:cs="Arial"/>
        </w:rPr>
        <w:t xml:space="preserve"> qua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sau</w:t>
      </w:r>
      <w:proofErr w:type="spellEnd"/>
      <w:r w:rsidRPr="00C6115E">
        <w:rPr>
          <w:rFonts w:ascii="Arial" w:eastAsia="Times New Roman" w:hAnsi="Arial" w:cs="Arial"/>
        </w:rPr>
        <w:t xml:space="preserve">. </w:t>
      </w:r>
      <w:proofErr w:type="spellStart"/>
      <w:r w:rsidRPr="00C6115E">
        <w:rPr>
          <w:rFonts w:ascii="Arial" w:eastAsia="Times New Roman" w:hAnsi="Arial" w:cs="Arial"/>
        </w:rPr>
        <w:t>Ngoại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trừ</w:t>
      </w:r>
      <w:proofErr w:type="spellEnd"/>
      <w:r w:rsidRPr="00C6115E">
        <w:rPr>
          <w:rFonts w:ascii="Arial" w:eastAsia="Times New Roman" w:hAnsi="Arial" w:cs="Arial"/>
        </w:rPr>
        <w:t xml:space="preserve">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đã</w:t>
      </w:r>
      <w:proofErr w:type="spellEnd"/>
      <w:r w:rsidRPr="00C6115E">
        <w:rPr>
          <w:rFonts w:ascii="Arial" w:eastAsia="Times New Roman" w:hAnsi="Arial" w:cs="Arial"/>
        </w:rPr>
        <w:t xml:space="preserve"> </w:t>
      </w:r>
      <w:proofErr w:type="spellStart"/>
      <w:r w:rsidRPr="00C6115E">
        <w:rPr>
          <w:rFonts w:ascii="Arial" w:eastAsia="Times New Roman" w:hAnsi="Arial" w:cs="Arial"/>
        </w:rPr>
        <w:t>xảy</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nhưng</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chưa</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thể</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điểm</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(do </w:t>
      </w:r>
      <w:proofErr w:type="spellStart"/>
      <w:r w:rsidRPr="00C6115E">
        <w:rPr>
          <w:rFonts w:ascii="Arial" w:eastAsia="Times New Roman" w:hAnsi="Arial" w:cs="Arial"/>
        </w:rPr>
        <w:t>tính</w:t>
      </w:r>
      <w:proofErr w:type="spellEnd"/>
      <w:r w:rsidRPr="00C6115E">
        <w:rPr>
          <w:rFonts w:ascii="Arial" w:eastAsia="Times New Roman" w:hAnsi="Arial" w:cs="Arial"/>
        </w:rPr>
        <w:t xml:space="preserve"> </w:t>
      </w:r>
      <w:proofErr w:type="spellStart"/>
      <w:r w:rsidRPr="00C6115E">
        <w:rPr>
          <w:rFonts w:ascii="Arial" w:eastAsia="Times New Roman" w:hAnsi="Arial" w:cs="Arial"/>
        </w:rPr>
        <w:t>chất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ẩn</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rõ</w:t>
      </w:r>
      <w:proofErr w:type="spellEnd"/>
      <w:r w:rsidRPr="00C6115E">
        <w:rPr>
          <w:rFonts w:ascii="Arial" w:eastAsia="Times New Roman" w:hAnsi="Arial" w:cs="Arial"/>
        </w:rPr>
        <w:t xml:space="preserve"> </w:t>
      </w:r>
      <w:proofErr w:type="spellStart"/>
      <w:r w:rsidRPr="00C6115E">
        <w:rPr>
          <w:rFonts w:ascii="Arial" w:eastAsia="Times New Roman" w:hAnsi="Arial" w:cs="Arial"/>
        </w:rPr>
        <w:t>ràng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thì</w:t>
      </w:r>
      <w:proofErr w:type="spellEnd"/>
      <w:r w:rsidRPr="00C6115E">
        <w:rPr>
          <w:rFonts w:ascii="Arial" w:eastAsia="Times New Roman" w:hAnsi="Arial" w:cs="Arial"/>
        </w:rPr>
        <w:t xml:space="preserve"> </w:t>
      </w:r>
      <w:proofErr w:type="spellStart"/>
      <w:r w:rsidRPr="00C6115E">
        <w:rPr>
          <w:rFonts w:ascii="Arial" w:eastAsia="Times New Roman" w:hAnsi="Arial" w:cs="Arial"/>
        </w:rPr>
        <w:t>bất</w:t>
      </w:r>
      <w:proofErr w:type="spellEnd"/>
      <w:r w:rsidRPr="00C6115E">
        <w:rPr>
          <w:rFonts w:ascii="Arial" w:eastAsia="Times New Roman" w:hAnsi="Arial" w:cs="Arial"/>
        </w:rPr>
        <w:t xml:space="preserve"> </w:t>
      </w:r>
      <w:proofErr w:type="spellStart"/>
      <w:r w:rsidRPr="00C6115E">
        <w:rPr>
          <w:rFonts w:ascii="Arial" w:eastAsia="Times New Roman" w:hAnsi="Arial" w:cs="Arial"/>
        </w:rPr>
        <w:t>cứ</w:t>
      </w:r>
      <w:proofErr w:type="spellEnd"/>
      <w:r w:rsidRPr="00C6115E">
        <w:rPr>
          <w:rFonts w:ascii="Arial" w:eastAsia="Times New Roman" w:hAnsi="Arial" w:cs="Arial"/>
        </w:rPr>
        <w:t xml:space="preserve"> </w:t>
      </w:r>
      <w:proofErr w:type="spellStart"/>
      <w:r w:rsidRPr="00C6115E">
        <w:rPr>
          <w:rFonts w:ascii="Arial" w:eastAsia="Times New Roman" w:hAnsi="Arial" w:cs="Arial"/>
        </w:rPr>
        <w:t>khi</w:t>
      </w:r>
      <w:proofErr w:type="spellEnd"/>
      <w:r w:rsidRPr="00C6115E">
        <w:rPr>
          <w:rFonts w:ascii="Arial" w:eastAsia="Times New Roman" w:hAnsi="Arial" w:cs="Arial"/>
        </w:rPr>
        <w:t xml:space="preserve"> </w:t>
      </w:r>
      <w:proofErr w:type="spellStart"/>
      <w:r w:rsidRPr="00C6115E">
        <w:rPr>
          <w:rFonts w:ascii="Arial" w:eastAsia="Times New Roman" w:hAnsi="Arial" w:cs="Arial"/>
        </w:rPr>
        <w:t>nào</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vẫn</w:t>
      </w:r>
      <w:proofErr w:type="spellEnd"/>
      <w:r w:rsidRPr="00C6115E">
        <w:rPr>
          <w:rFonts w:ascii="Arial" w:eastAsia="Times New Roman" w:hAnsi="Arial" w:cs="Arial"/>
        </w:rPr>
        <w:t xml:space="preserve">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đưa</w:t>
      </w:r>
      <w:proofErr w:type="spellEnd"/>
      <w:r w:rsidRPr="00C6115E">
        <w:rPr>
          <w:rFonts w:ascii="Arial" w:eastAsia="Times New Roman" w:hAnsi="Arial" w:cs="Arial"/>
        </w:rPr>
        <w:t xml:space="preserve"> </w:t>
      </w:r>
      <w:proofErr w:type="spellStart"/>
      <w:r w:rsidRPr="00C6115E">
        <w:rPr>
          <w:rFonts w:ascii="Arial" w:eastAsia="Times New Roman" w:hAnsi="Arial" w:cs="Arial"/>
        </w:rPr>
        <w:t>vào</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sách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xử</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ngay</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phát</w:t>
      </w:r>
      <w:proofErr w:type="spellEnd"/>
      <w:r w:rsidRPr="00C6115E">
        <w:rPr>
          <w:rFonts w:ascii="Arial" w:eastAsia="Times New Roman" w:hAnsi="Arial" w:cs="Arial"/>
        </w:rPr>
        <w:t xml:space="preserve"> </w:t>
      </w:r>
      <w:proofErr w:type="spellStart"/>
      <w:r w:rsidRPr="00C6115E">
        <w:rPr>
          <w:rFonts w:ascii="Arial" w:eastAsia="Times New Roman" w:hAnsi="Arial" w:cs="Arial"/>
        </w:rPr>
        <w:t>hiện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kiện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phải</w:t>
      </w:r>
      <w:proofErr w:type="spellEnd"/>
      <w:r w:rsidRPr="00C6115E">
        <w:rPr>
          <w:rFonts w:ascii="Arial" w:eastAsia="Times New Roman" w:hAnsi="Arial" w:cs="Arial"/>
        </w:rPr>
        <w:t xml:space="preserve"> </w:t>
      </w:r>
      <w:proofErr w:type="spellStart"/>
      <w:r w:rsidRPr="00C6115E">
        <w:rPr>
          <w:rFonts w:ascii="Arial" w:eastAsia="Times New Roman" w:hAnsi="Arial" w:cs="Arial"/>
        </w:rPr>
        <w:t>tuân</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thủ</w:t>
      </w:r>
      <w:proofErr w:type="spellEnd"/>
      <w:r w:rsidRPr="00C6115E">
        <w:rPr>
          <w:rFonts w:ascii="Arial" w:eastAsia="Times New Roman" w:hAnsi="Arial" w:cs="Arial"/>
        </w:rPr>
        <w:t xml:space="preserve"> </w:t>
      </w:r>
      <w:proofErr w:type="spellStart"/>
      <w:r w:rsidRPr="00C6115E">
        <w:rPr>
          <w:rFonts w:ascii="Arial" w:eastAsia="Times New Roman" w:hAnsi="Arial" w:cs="Arial"/>
        </w:rPr>
        <w:t>đầy</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đủ</w:t>
      </w:r>
      <w:proofErr w:type="spellEnd"/>
      <w:r w:rsidRPr="00C6115E">
        <w:rPr>
          <w:rFonts w:ascii="Arial" w:eastAsia="Times New Roman" w:hAnsi="Arial" w:cs="Arial"/>
        </w:rPr>
        <w:t xml:space="preserve"> </w:t>
      </w:r>
      <w:proofErr w:type="spellStart"/>
      <w:r w:rsidRPr="00C6115E">
        <w:rPr>
          <w:rFonts w:ascii="Arial" w:eastAsia="Times New Roman" w:hAnsi="Arial" w:cs="Arial"/>
        </w:rPr>
        <w:t>quy</w:t>
      </w:r>
      <w:proofErr w:type="spellEnd"/>
      <w:r w:rsidRPr="00C6115E">
        <w:rPr>
          <w:rFonts w:ascii="Arial" w:eastAsia="Times New Roman" w:hAnsi="Arial" w:cs="Arial"/>
        </w:rPr>
        <w:t xml:space="preserve"> </w:t>
      </w:r>
      <w:proofErr w:type="spellStart"/>
      <w:r w:rsidRPr="00C6115E">
        <w:rPr>
          <w:rFonts w:ascii="Arial" w:eastAsia="Times New Roman" w:hAnsi="Arial" w:cs="Arial"/>
        </w:rPr>
        <w:t>trình</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theo</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C.3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w:t>
      </w:r>
      <w:proofErr w:type="spellStart"/>
      <w:r w:rsidRPr="00C6115E">
        <w:rPr>
          <w:rFonts w:ascii="Arial" w:eastAsia="Times New Roman" w:hAnsi="Arial" w:cs="Arial"/>
        </w:rPr>
        <w:t>Phụ</w:t>
      </w:r>
      <w:proofErr w:type="spellEnd"/>
      <w:r w:rsidRPr="00C6115E">
        <w:rPr>
          <w:rFonts w:ascii="Arial" w:eastAsia="Times New Roman" w:hAnsi="Arial" w:cs="Arial"/>
        </w:rPr>
        <w:t xml:space="preserve"> </w:t>
      </w:r>
      <w:proofErr w:type="spellStart"/>
      <w:r w:rsidRPr="00C6115E">
        <w:rPr>
          <w:rFonts w:ascii="Arial" w:eastAsia="Times New Roman" w:hAnsi="Arial" w:cs="Arial"/>
        </w:rPr>
        <w:t>lục</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w:t>
      </w:r>
    </w:p>
    <w:p w14:paraId="08AF4289" w14:textId="77777777" w:rsidR="009F04E3" w:rsidRDefault="00701176" w:rsidP="009F04E3">
      <w:pPr>
        <w:spacing w:before="120" w:after="100" w:afterAutospacing="1"/>
        <w:ind w:left="360"/>
        <w:jc w:val="both"/>
        <w:rPr>
          <w:rFonts w:ascii="Arial" w:eastAsia="Times New Roman" w:hAnsi="Arial" w:cs="Arial"/>
        </w:rPr>
      </w:pPr>
      <w:r w:rsidRPr="00C6115E">
        <w:rPr>
          <w:rFonts w:ascii="Arial" w:eastAsia="Times New Roman" w:hAnsi="Arial" w:cs="Arial"/>
          <w:b/>
          <w:bCs/>
        </w:rPr>
        <w:t xml:space="preserve">D.6. Sai </w:t>
      </w:r>
      <w:proofErr w:type="spellStart"/>
      <w:r w:rsidRPr="00C6115E">
        <w:rPr>
          <w:rFonts w:ascii="Arial" w:eastAsia="Times New Roman" w:hAnsi="Arial" w:cs="Arial"/>
          <w:b/>
          <w:bCs/>
        </w:rPr>
        <w:t>sót</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trong</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Biên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bản</w:t>
      </w:r>
      <w:proofErr w:type="spellEnd"/>
      <w:r w:rsidRPr="00C6115E">
        <w:rPr>
          <w:rFonts w:ascii="Arial" w:eastAsia="Times New Roman" w:hAnsi="Arial" w:cs="Arial"/>
          <w:b/>
          <w:bCs/>
        </w:rPr>
        <w:t xml:space="preserve"> </w:t>
      </w:r>
      <w:proofErr w:type="spellStart"/>
      <w:r w:rsidRPr="00C6115E">
        <w:rPr>
          <w:rFonts w:ascii="Arial" w:eastAsia="Times New Roman" w:hAnsi="Arial" w:cs="Arial"/>
          <w:b/>
          <w:bCs/>
        </w:rPr>
        <w:t>phạt</w:t>
      </w:r>
      <w:proofErr w:type="spellEnd"/>
      <w:r w:rsidRPr="00C6115E">
        <w:rPr>
          <w:rFonts w:ascii="Arial" w:eastAsia="Times New Roman" w:hAnsi="Arial" w:cs="Arial"/>
          <w:b/>
          <w:bCs/>
        </w:rPr>
        <w:t>:</w:t>
      </w:r>
      <w:r w:rsidRPr="00C6115E">
        <w:rPr>
          <w:rFonts w:ascii="Arial" w:eastAsia="Times New Roman" w:hAnsi="Arial" w:cs="Arial"/>
        </w:rPr>
        <w:t xml:space="preserve"> </w:t>
      </w:r>
    </w:p>
    <w:p w14:paraId="48878109" w14:textId="1C29BFC9" w:rsidR="00701176" w:rsidRPr="00C6115E" w:rsidRDefault="00701176" w:rsidP="00701176">
      <w:pPr>
        <w:numPr>
          <w:ilvl w:val="0"/>
          <w:numId w:val="80"/>
        </w:numPr>
        <w:spacing w:before="120" w:after="100" w:afterAutospacing="1"/>
        <w:jc w:val="both"/>
        <w:rPr>
          <w:rFonts w:ascii="Arial" w:eastAsia="Times New Roman" w:hAnsi="Arial" w:cs="Arial"/>
        </w:rPr>
      </w:pPr>
      <w:r w:rsidRPr="00C6115E">
        <w:rPr>
          <w:rFonts w:ascii="Arial" w:eastAsia="Times New Roman" w:hAnsi="Arial" w:cs="Arial"/>
        </w:rPr>
        <w:t xml:space="preserve">Trong </w:t>
      </w:r>
      <w:proofErr w:type="spellStart"/>
      <w:r w:rsidRPr="00C6115E">
        <w:rPr>
          <w:rFonts w:ascii="Arial" w:eastAsia="Times New Roman" w:hAnsi="Arial" w:cs="Arial"/>
        </w:rPr>
        <w:t>trường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xác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định</w:t>
      </w:r>
      <w:proofErr w:type="spellEnd"/>
      <w:r w:rsidRPr="00C6115E">
        <w:rPr>
          <w:rFonts w:ascii="Arial" w:eastAsia="Times New Roman" w:hAnsi="Arial" w:cs="Arial"/>
        </w:rPr>
        <w:t xml:space="preserve"> </w:t>
      </w:r>
      <w:proofErr w:type="spellStart"/>
      <w:r w:rsidRPr="00C6115E">
        <w:rPr>
          <w:rFonts w:ascii="Arial" w:eastAsia="Times New Roman" w:hAnsi="Arial" w:cs="Arial"/>
        </w:rPr>
        <w:t>lỗi</w:t>
      </w:r>
      <w:proofErr w:type="spellEnd"/>
      <w:r w:rsidRPr="00C6115E">
        <w:rPr>
          <w:rFonts w:ascii="Arial" w:eastAsia="Times New Roman" w:hAnsi="Arial" w:cs="Arial"/>
        </w:rPr>
        <w:t xml:space="preserve"> </w:t>
      </w:r>
      <w:proofErr w:type="spellStart"/>
      <w:r w:rsidRPr="00C6115E">
        <w:rPr>
          <w:rFonts w:ascii="Arial" w:eastAsia="Times New Roman" w:hAnsi="Arial" w:cs="Arial"/>
        </w:rPr>
        <w:t>của</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lập</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thực</w:t>
      </w:r>
      <w:proofErr w:type="spellEnd"/>
      <w:r w:rsidRPr="00C6115E">
        <w:rPr>
          <w:rFonts w:ascii="Arial" w:eastAsia="Times New Roman" w:hAnsi="Arial" w:cs="Arial"/>
        </w:rPr>
        <w:t xml:space="preserve"> </w:t>
      </w:r>
      <w:proofErr w:type="spellStart"/>
      <w:r w:rsidRPr="00C6115E">
        <w:rPr>
          <w:rFonts w:ascii="Arial" w:eastAsia="Times New Roman" w:hAnsi="Arial" w:cs="Arial"/>
        </w:rPr>
        <w:t>tế</w:t>
      </w:r>
      <w:proofErr w:type="spellEnd"/>
      <w:r w:rsidRPr="00C6115E">
        <w:rPr>
          <w:rFonts w:ascii="Arial" w:eastAsia="Times New Roman" w:hAnsi="Arial" w:cs="Arial"/>
        </w:rPr>
        <w:t xml:space="preserve"> </w:t>
      </w:r>
      <w:proofErr w:type="spellStart"/>
      <w:r w:rsidRPr="00C6115E">
        <w:rPr>
          <w:rFonts w:ascii="Arial" w:eastAsia="Times New Roman" w:hAnsi="Arial" w:cs="Arial"/>
        </w:rPr>
        <w:t>khách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quan</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viện</w:t>
      </w:r>
      <w:proofErr w:type="spellEnd"/>
      <w:r w:rsidRPr="00C6115E">
        <w:rPr>
          <w:rFonts w:ascii="Arial" w:eastAsia="Times New Roman" w:hAnsi="Arial" w:cs="Arial"/>
        </w:rPr>
        <w:t xml:space="preserve"> </w:t>
      </w:r>
      <w:proofErr w:type="spellStart"/>
      <w:r w:rsidRPr="00C6115E">
        <w:rPr>
          <w:rFonts w:ascii="Arial" w:eastAsia="Times New Roman" w:hAnsi="Arial" w:cs="Arial"/>
        </w:rPr>
        <w:t>dẫn</w:t>
      </w:r>
      <w:proofErr w:type="spellEnd"/>
      <w:r w:rsidRPr="00C6115E">
        <w:rPr>
          <w:rFonts w:ascii="Arial" w:eastAsia="Times New Roman" w:hAnsi="Arial" w:cs="Arial"/>
        </w:rPr>
        <w:t xml:space="preserve">, </w:t>
      </w:r>
      <w:proofErr w:type="spellStart"/>
      <w:r w:rsidRPr="00C6115E">
        <w:rPr>
          <w:rFonts w:ascii="Arial" w:eastAsia="Times New Roman" w:hAnsi="Arial" w:cs="Arial"/>
        </w:rPr>
        <w:t>áp</w:t>
      </w:r>
      <w:proofErr w:type="spellEnd"/>
      <w:r w:rsidRPr="00C6115E">
        <w:rPr>
          <w:rFonts w:ascii="Arial" w:eastAsia="Times New Roman" w:hAnsi="Arial" w:cs="Arial"/>
        </w:rPr>
        <w:t xml:space="preserve"> </w:t>
      </w:r>
      <w:proofErr w:type="spellStart"/>
      <w:r w:rsidRPr="00C6115E">
        <w:rPr>
          <w:rFonts w:ascii="Arial" w:eastAsia="Times New Roman" w:hAnsi="Arial" w:cs="Arial"/>
        </w:rPr>
        <w:t>dụng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khoản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đúng</w:t>
      </w:r>
      <w:proofErr w:type="spellEnd"/>
      <w:r w:rsidRPr="00C6115E">
        <w:rPr>
          <w:rFonts w:ascii="Arial" w:eastAsia="Times New Roman" w:hAnsi="Arial" w:cs="Arial"/>
        </w:rPr>
        <w:t xml:space="preserve"> </w:t>
      </w:r>
      <w:proofErr w:type="spellStart"/>
      <w:r w:rsidRPr="00C6115E">
        <w:rPr>
          <w:rFonts w:ascii="Arial" w:eastAsia="Times New Roman" w:hAnsi="Arial" w:cs="Arial"/>
        </w:rPr>
        <w:t>với</w:t>
      </w:r>
      <w:proofErr w:type="spellEnd"/>
      <w:r w:rsidRPr="00C6115E">
        <w:rPr>
          <w:rFonts w:ascii="Arial" w:eastAsia="Times New Roman" w:hAnsi="Arial" w:cs="Arial"/>
        </w:rPr>
        <w:t xml:space="preserve"> </w:t>
      </w:r>
      <w:proofErr w:type="spellStart"/>
      <w:r w:rsidRPr="00C6115E">
        <w:rPr>
          <w:rFonts w:ascii="Arial" w:eastAsia="Times New Roman" w:hAnsi="Arial" w:cs="Arial"/>
        </w:rPr>
        <w:t>mức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độ</w:t>
      </w:r>
      <w:proofErr w:type="spellEnd"/>
      <w:r w:rsidRPr="00C6115E">
        <w:rPr>
          <w:rFonts w:ascii="Arial" w:eastAsia="Times New Roman" w:hAnsi="Arial" w:cs="Arial"/>
        </w:rPr>
        <w:t xml:space="preserve"> </w:t>
      </w:r>
      <w:proofErr w:type="spellStart"/>
      <w:r w:rsidRPr="00C6115E">
        <w:rPr>
          <w:rFonts w:ascii="Arial" w:eastAsia="Times New Roman" w:hAnsi="Arial" w:cs="Arial"/>
        </w:rPr>
        <w:t>sai</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phạm</w:t>
      </w:r>
      <w:proofErr w:type="spellEnd"/>
      <w:r w:rsidRPr="00C6115E">
        <w:rPr>
          <w:rFonts w:ascii="Arial" w:eastAsia="Times New Roman" w:hAnsi="Arial" w:cs="Arial"/>
        </w:rPr>
        <w:t xml:space="preserve">, </w:t>
      </w:r>
      <w:proofErr w:type="spellStart"/>
      <w:r w:rsidRPr="00C6115E">
        <w:rPr>
          <w:rFonts w:ascii="Arial" w:eastAsia="Times New Roman" w:hAnsi="Arial" w:cs="Arial"/>
        </w:rPr>
        <w:t>thì</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có</w:t>
      </w:r>
      <w:proofErr w:type="spellEnd"/>
      <w:r w:rsidRPr="00C6115E">
        <w:rPr>
          <w:rFonts w:ascii="Arial" w:eastAsia="Times New Roman" w:hAnsi="Arial" w:cs="Arial"/>
        </w:rPr>
        <w:t xml:space="preserve"> </w:t>
      </w:r>
      <w:proofErr w:type="spellStart"/>
      <w:r w:rsidRPr="00C6115E">
        <w:rPr>
          <w:rFonts w:ascii="Arial" w:eastAsia="Times New Roman" w:hAnsi="Arial" w:cs="Arial"/>
        </w:rPr>
        <w:t>quyền</w:t>
      </w:r>
      <w:proofErr w:type="spellEnd"/>
      <w:r w:rsidRPr="00C6115E">
        <w:rPr>
          <w:rFonts w:ascii="Arial" w:eastAsia="Times New Roman" w:hAnsi="Arial" w:cs="Arial"/>
        </w:rPr>
        <w:t xml:space="preserve"> </w:t>
      </w:r>
      <w:proofErr w:type="spellStart"/>
      <w:r w:rsidRPr="00C6115E">
        <w:rPr>
          <w:rFonts w:ascii="Arial" w:eastAsia="Times New Roman" w:hAnsi="Arial" w:cs="Arial"/>
        </w:rPr>
        <w:t>trả</w:t>
      </w:r>
      <w:proofErr w:type="spellEnd"/>
      <w:r w:rsidRPr="00C6115E">
        <w:rPr>
          <w:rFonts w:ascii="Arial" w:eastAsia="Times New Roman" w:hAnsi="Arial" w:cs="Arial"/>
        </w:rPr>
        <w:t xml:space="preserve"> </w:t>
      </w:r>
      <w:proofErr w:type="spellStart"/>
      <w:r w:rsidRPr="00C6115E">
        <w:rPr>
          <w:rFonts w:ascii="Arial" w:eastAsia="Times New Roman" w:hAnsi="Arial" w:cs="Arial"/>
        </w:rPr>
        <w:t>lại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hồ</w:t>
      </w:r>
      <w:proofErr w:type="spellEnd"/>
      <w:r w:rsidRPr="00C6115E">
        <w:rPr>
          <w:rFonts w:ascii="Arial" w:eastAsia="Times New Roman" w:hAnsi="Arial" w:cs="Arial"/>
        </w:rPr>
        <w:t xml:space="preserve"> </w:t>
      </w:r>
      <w:proofErr w:type="spellStart"/>
      <w:r w:rsidRPr="00C6115E">
        <w:rPr>
          <w:rFonts w:ascii="Arial" w:eastAsia="Times New Roman" w:hAnsi="Arial" w:cs="Arial"/>
        </w:rPr>
        <w:t>sơ</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cho</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để</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chỉnh</w:t>
      </w:r>
      <w:proofErr w:type="spellEnd"/>
      <w:r w:rsidRPr="00C6115E">
        <w:rPr>
          <w:rFonts w:ascii="Arial" w:eastAsia="Times New Roman" w:hAnsi="Arial" w:cs="Arial"/>
        </w:rPr>
        <w:t xml:space="preserve">. </w:t>
      </w:r>
      <w:proofErr w:type="spellStart"/>
      <w:r w:rsidRPr="00C6115E">
        <w:rPr>
          <w:rFonts w:ascii="Arial" w:eastAsia="Times New Roman" w:hAnsi="Arial" w:cs="Arial"/>
        </w:rPr>
        <w:t>Nếu</w:t>
      </w:r>
      <w:proofErr w:type="spellEnd"/>
      <w:r w:rsidRPr="00C6115E">
        <w:rPr>
          <w:rFonts w:ascii="Arial" w:eastAsia="Times New Roman" w:hAnsi="Arial" w:cs="Arial"/>
        </w:rPr>
        <w:t xml:space="preserve"> </w:t>
      </w:r>
      <w:proofErr w:type="spellStart"/>
      <w:r w:rsidRPr="00C6115E">
        <w:rPr>
          <w:rFonts w:ascii="Arial" w:eastAsia="Times New Roman" w:hAnsi="Arial" w:cs="Arial"/>
        </w:rPr>
        <w:t>hết</w:t>
      </w:r>
      <w:proofErr w:type="spellEnd"/>
      <w:r w:rsidRPr="00C6115E">
        <w:rPr>
          <w:rFonts w:ascii="Arial" w:eastAsia="Times New Roman" w:hAnsi="Arial" w:cs="Arial"/>
        </w:rPr>
        <w:t xml:space="preserve"> </w:t>
      </w:r>
      <w:proofErr w:type="spellStart"/>
      <w:r w:rsidRPr="00C6115E">
        <w:rPr>
          <w:rFonts w:ascii="Arial" w:eastAsia="Times New Roman" w:hAnsi="Arial" w:cs="Arial"/>
        </w:rPr>
        <w:t>thời</w:t>
      </w:r>
      <w:proofErr w:type="spellEnd"/>
      <w:r w:rsidRPr="00C6115E">
        <w:rPr>
          <w:rFonts w:ascii="Arial" w:eastAsia="Times New Roman" w:hAnsi="Arial" w:cs="Arial"/>
        </w:rPr>
        <w:t xml:space="preserve"> </w:t>
      </w:r>
      <w:proofErr w:type="spellStart"/>
      <w:r w:rsidRPr="00C6115E">
        <w:rPr>
          <w:rFonts w:ascii="Arial" w:eastAsia="Times New Roman" w:hAnsi="Arial" w:cs="Arial"/>
        </w:rPr>
        <w:t>hạn</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chỉnh</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nêu</w:t>
      </w:r>
      <w:proofErr w:type="spellEnd"/>
      <w:r w:rsidRPr="00C6115E">
        <w:rPr>
          <w:rFonts w:ascii="Arial" w:eastAsia="Times New Roman" w:hAnsi="Arial" w:cs="Arial"/>
        </w:rPr>
        <w:t xml:space="preserve"> </w:t>
      </w:r>
      <w:proofErr w:type="spellStart"/>
      <w:r w:rsidRPr="00C6115E">
        <w:rPr>
          <w:rFonts w:ascii="Arial" w:eastAsia="Times New Roman" w:hAnsi="Arial" w:cs="Arial"/>
        </w:rPr>
        <w:t>trong</w:t>
      </w:r>
      <w:proofErr w:type="spellEnd"/>
      <w:r w:rsidRPr="00C6115E">
        <w:rPr>
          <w:rFonts w:ascii="Arial" w:eastAsia="Times New Roman" w:hAnsi="Arial" w:cs="Arial"/>
        </w:rPr>
        <w:t xml:space="preserve"> </w:t>
      </w:r>
      <w:proofErr w:type="spellStart"/>
      <w:r w:rsidRPr="00C6115E">
        <w:rPr>
          <w:rFonts w:ascii="Arial" w:eastAsia="Times New Roman" w:hAnsi="Arial" w:cs="Arial"/>
        </w:rPr>
        <w:t>hợp</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đồng</w:t>
      </w:r>
      <w:proofErr w:type="spellEnd"/>
      <w:r w:rsidRPr="00C6115E">
        <w:rPr>
          <w:rFonts w:ascii="Arial" w:eastAsia="Times New Roman" w:hAnsi="Arial" w:cs="Arial"/>
        </w:rPr>
        <w:t xml:space="preserve"> </w:t>
      </w:r>
      <w:proofErr w:type="spellStart"/>
      <w:r w:rsidRPr="00C6115E">
        <w:rPr>
          <w:rFonts w:ascii="Arial" w:eastAsia="Times New Roman" w:hAnsi="Arial" w:cs="Arial"/>
        </w:rPr>
        <w:t>này</w:t>
      </w:r>
      <w:proofErr w:type="spellEnd"/>
      <w:r w:rsidRPr="00C6115E">
        <w:rPr>
          <w:rFonts w:ascii="Arial" w:eastAsia="Times New Roman" w:hAnsi="Arial" w:cs="Arial"/>
        </w:rPr>
        <w:t xml:space="preserve"> (</w:t>
      </w:r>
      <w:proofErr w:type="spellStart"/>
      <w:r w:rsidRPr="00C6115E">
        <w:rPr>
          <w:rFonts w:ascii="Arial" w:eastAsia="Times New Roman" w:hAnsi="Arial" w:cs="Arial"/>
        </w:rPr>
        <w:t>hoặc</w:t>
      </w:r>
      <w:proofErr w:type="spellEnd"/>
      <w:r w:rsidRPr="00C6115E">
        <w:rPr>
          <w:rFonts w:ascii="Arial" w:eastAsia="Times New Roman" w:hAnsi="Arial" w:cs="Arial"/>
        </w:rPr>
        <w:t xml:space="preserve"> 07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w:t>
      </w:r>
      <w:proofErr w:type="spellStart"/>
      <w:r w:rsidRPr="00C6115E">
        <w:rPr>
          <w:rFonts w:ascii="Arial" w:eastAsia="Times New Roman" w:hAnsi="Arial" w:cs="Arial"/>
        </w:rPr>
        <w:t>làm</w:t>
      </w:r>
      <w:proofErr w:type="spellEnd"/>
      <w:r w:rsidRPr="00C6115E">
        <w:rPr>
          <w:rFonts w:ascii="Arial" w:eastAsia="Times New Roman" w:hAnsi="Arial" w:cs="Arial"/>
        </w:rPr>
        <w:t xml:space="preserve"> </w:t>
      </w:r>
      <w:proofErr w:type="spellStart"/>
      <w:r w:rsidRPr="00C6115E">
        <w:rPr>
          <w:rFonts w:ascii="Arial" w:eastAsia="Times New Roman" w:hAnsi="Arial" w:cs="Arial"/>
        </w:rPr>
        <w:t>việc</w:t>
      </w:r>
      <w:proofErr w:type="spellEnd"/>
      <w:r w:rsidRPr="00C6115E">
        <w:rPr>
          <w:rFonts w:ascii="Arial" w:eastAsia="Times New Roman" w:hAnsi="Arial" w:cs="Arial"/>
        </w:rPr>
        <w:t xml:space="preserve"> </w:t>
      </w:r>
      <w:proofErr w:type="spellStart"/>
      <w:r w:rsidRPr="00C6115E">
        <w:rPr>
          <w:rFonts w:ascii="Arial" w:eastAsia="Times New Roman" w:hAnsi="Arial" w:cs="Arial"/>
        </w:rPr>
        <w:t>kể</w:t>
      </w:r>
      <w:proofErr w:type="spellEnd"/>
      <w:r w:rsidRPr="00C6115E">
        <w:rPr>
          <w:rFonts w:ascii="Arial" w:eastAsia="Times New Roman" w:hAnsi="Arial" w:cs="Arial"/>
        </w:rPr>
        <w:t xml:space="preserve"> </w:t>
      </w:r>
      <w:proofErr w:type="spellStart"/>
      <w:r w:rsidRPr="00C6115E">
        <w:rPr>
          <w:rFonts w:ascii="Arial" w:eastAsia="Times New Roman" w:hAnsi="Arial" w:cs="Arial"/>
        </w:rPr>
        <w:t>từ</w:t>
      </w:r>
      <w:proofErr w:type="spellEnd"/>
      <w:r w:rsidRPr="00C6115E">
        <w:rPr>
          <w:rFonts w:ascii="Arial" w:eastAsia="Times New Roman" w:hAnsi="Arial" w:cs="Arial"/>
        </w:rPr>
        <w:t xml:space="preserve"> </w:t>
      </w:r>
      <w:proofErr w:type="spellStart"/>
      <w:r w:rsidRPr="00C6115E">
        <w:rPr>
          <w:rFonts w:ascii="Arial" w:eastAsia="Times New Roman" w:hAnsi="Arial" w:cs="Arial"/>
        </w:rPr>
        <w:t>ngày</w:t>
      </w:r>
      <w:proofErr w:type="spellEnd"/>
      <w:r w:rsidRPr="00C6115E">
        <w:rPr>
          <w:rFonts w:ascii="Arial" w:eastAsia="Times New Roman" w:hAnsi="Arial" w:cs="Arial"/>
        </w:rPr>
        <w:t xml:space="preserve"> BÊN B </w:t>
      </w:r>
      <w:proofErr w:type="spellStart"/>
      <w:r w:rsidRPr="00C6115E">
        <w:rPr>
          <w:rFonts w:ascii="Arial" w:eastAsia="Times New Roman" w:hAnsi="Arial" w:cs="Arial"/>
        </w:rPr>
        <w:t>gửi</w:t>
      </w:r>
      <w:proofErr w:type="spellEnd"/>
      <w:r w:rsidRPr="00C6115E">
        <w:rPr>
          <w:rFonts w:ascii="Arial" w:eastAsia="Times New Roman" w:hAnsi="Arial" w:cs="Arial"/>
        </w:rPr>
        <w:t xml:space="preserve"> </w:t>
      </w:r>
      <w:proofErr w:type="spellStart"/>
      <w:r w:rsidRPr="00C6115E">
        <w:rPr>
          <w:rFonts w:ascii="Arial" w:eastAsia="Times New Roman" w:hAnsi="Arial" w:cs="Arial"/>
        </w:rPr>
        <w:t>yêu</w:t>
      </w:r>
      <w:proofErr w:type="spellEnd"/>
      <w:r w:rsidRPr="00C6115E">
        <w:rPr>
          <w:rFonts w:ascii="Arial" w:eastAsia="Times New Roman" w:hAnsi="Arial" w:cs="Arial"/>
        </w:rPr>
        <w:t xml:space="preserve"> </w:t>
      </w:r>
      <w:proofErr w:type="spellStart"/>
      <w:r w:rsidRPr="00C6115E">
        <w:rPr>
          <w:rFonts w:ascii="Arial" w:eastAsia="Times New Roman" w:hAnsi="Arial" w:cs="Arial"/>
        </w:rPr>
        <w:t>cầu</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chỉnh</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BÊN A </w:t>
      </w:r>
      <w:proofErr w:type="spellStart"/>
      <w:r w:rsidRPr="00C6115E">
        <w:rPr>
          <w:rFonts w:ascii="Arial" w:eastAsia="Times New Roman" w:hAnsi="Arial" w:cs="Arial"/>
        </w:rPr>
        <w:t>chưa</w:t>
      </w:r>
      <w:proofErr w:type="spellEnd"/>
      <w:r w:rsidRPr="00C6115E">
        <w:rPr>
          <w:rFonts w:ascii="Arial" w:eastAsia="Times New Roman" w:hAnsi="Arial" w:cs="Arial"/>
        </w:rPr>
        <w:t xml:space="preserve"> </w:t>
      </w:r>
      <w:proofErr w:type="spellStart"/>
      <w:r w:rsidRPr="00C6115E">
        <w:rPr>
          <w:rFonts w:ascii="Arial" w:eastAsia="Times New Roman" w:hAnsi="Arial" w:cs="Arial"/>
        </w:rPr>
        <w:t>điều</w:t>
      </w:r>
      <w:proofErr w:type="spellEnd"/>
      <w:r w:rsidRPr="00C6115E">
        <w:rPr>
          <w:rFonts w:ascii="Arial" w:eastAsia="Times New Roman" w:hAnsi="Arial" w:cs="Arial"/>
        </w:rPr>
        <w:t xml:space="preserve"> </w:t>
      </w:r>
      <w:proofErr w:type="spellStart"/>
      <w:r w:rsidRPr="00C6115E">
        <w:rPr>
          <w:rFonts w:ascii="Arial" w:eastAsia="Times New Roman" w:hAnsi="Arial" w:cs="Arial"/>
        </w:rPr>
        <w:t>chỉnh</w:t>
      </w:r>
      <w:proofErr w:type="spellEnd"/>
      <w:r w:rsidRPr="00C6115E">
        <w:rPr>
          <w:rFonts w:ascii="Arial" w:eastAsia="Times New Roman" w:hAnsi="Arial" w:cs="Arial"/>
        </w:rPr>
        <w:t xml:space="preserve"> </w:t>
      </w:r>
      <w:proofErr w:type="spellStart"/>
      <w:r w:rsidRPr="00C6115E">
        <w:rPr>
          <w:rFonts w:ascii="Arial" w:eastAsia="Times New Roman" w:hAnsi="Arial" w:cs="Arial"/>
        </w:rPr>
        <w:t>lại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thì</w:t>
      </w:r>
      <w:proofErr w:type="spellEnd"/>
      <w:r w:rsidRPr="00C6115E">
        <w:rPr>
          <w:rFonts w:ascii="Arial" w:eastAsia="Times New Roman" w:hAnsi="Arial" w:cs="Arial"/>
        </w:rPr>
        <w:t xml:space="preserve"> </w:t>
      </w:r>
      <w:proofErr w:type="spellStart"/>
      <w:r w:rsidRPr="00C6115E">
        <w:rPr>
          <w:rFonts w:ascii="Arial" w:eastAsia="Times New Roman" w:hAnsi="Arial" w:cs="Arial"/>
        </w:rPr>
        <w:t>biên</w:t>
      </w:r>
      <w:proofErr w:type="spellEnd"/>
      <w:r w:rsidRPr="00C6115E">
        <w:rPr>
          <w:rFonts w:ascii="Arial" w:eastAsia="Times New Roman" w:hAnsi="Arial" w:cs="Arial"/>
        </w:rPr>
        <w:t xml:space="preserve"> </w:t>
      </w:r>
      <w:proofErr w:type="spellStart"/>
      <w:r w:rsidRPr="00C6115E">
        <w:rPr>
          <w:rFonts w:ascii="Arial" w:eastAsia="Times New Roman" w:hAnsi="Arial" w:cs="Arial"/>
        </w:rPr>
        <w:t>bản</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w:t>
      </w:r>
      <w:proofErr w:type="spellEnd"/>
      <w:r w:rsidRPr="00C6115E">
        <w:rPr>
          <w:rFonts w:ascii="Arial" w:eastAsia="Times New Roman" w:hAnsi="Arial" w:cs="Arial"/>
        </w:rPr>
        <w:t xml:space="preserve"> </w:t>
      </w:r>
      <w:proofErr w:type="spellStart"/>
      <w:r w:rsidRPr="00C6115E">
        <w:rPr>
          <w:rFonts w:ascii="Arial" w:eastAsia="Times New Roman" w:hAnsi="Arial" w:cs="Arial"/>
        </w:rPr>
        <w:t>sẽ</w:t>
      </w:r>
      <w:proofErr w:type="spellEnd"/>
      <w:r w:rsidRPr="00C6115E">
        <w:rPr>
          <w:rFonts w:ascii="Arial" w:eastAsia="Times New Roman" w:hAnsi="Arial" w:cs="Arial"/>
        </w:rPr>
        <w:t xml:space="preserve"> </w:t>
      </w:r>
      <w:proofErr w:type="spellStart"/>
      <w:r w:rsidRPr="00C6115E">
        <w:rPr>
          <w:rFonts w:ascii="Arial" w:eastAsia="Times New Roman" w:hAnsi="Arial" w:cs="Arial"/>
        </w:rPr>
        <w:t>bị</w:t>
      </w:r>
      <w:proofErr w:type="spellEnd"/>
      <w:r w:rsidRPr="00C6115E">
        <w:rPr>
          <w:rFonts w:ascii="Arial" w:eastAsia="Times New Roman" w:hAnsi="Arial" w:cs="Arial"/>
        </w:rPr>
        <w:t xml:space="preserve"> </w:t>
      </w:r>
      <w:proofErr w:type="spellStart"/>
      <w:r w:rsidRPr="00C6115E">
        <w:rPr>
          <w:rFonts w:ascii="Arial" w:eastAsia="Times New Roman" w:hAnsi="Arial" w:cs="Arial"/>
        </w:rPr>
        <w:t>loại</w:t>
      </w:r>
      <w:proofErr w:type="spellEnd"/>
      <w:r w:rsidRPr="00C6115E">
        <w:rPr>
          <w:rFonts w:ascii="Arial" w:eastAsia="Times New Roman" w:hAnsi="Arial" w:cs="Arial"/>
        </w:rPr>
        <w:t xml:space="preserve"> </w:t>
      </w:r>
      <w:proofErr w:type="spellStart"/>
      <w:r w:rsidRPr="00C6115E">
        <w:rPr>
          <w:rFonts w:ascii="Arial" w:eastAsia="Times New Roman" w:hAnsi="Arial" w:cs="Arial"/>
        </w:rPr>
        <w:t>ra</w:t>
      </w:r>
      <w:proofErr w:type="spellEnd"/>
      <w:r w:rsidRPr="00C6115E">
        <w:rPr>
          <w:rFonts w:ascii="Arial" w:eastAsia="Times New Roman" w:hAnsi="Arial" w:cs="Arial"/>
        </w:rPr>
        <w:t xml:space="preserve"> </w:t>
      </w:r>
      <w:proofErr w:type="spellStart"/>
      <w:r w:rsidRPr="00C6115E">
        <w:rPr>
          <w:rFonts w:ascii="Arial" w:eastAsia="Times New Roman" w:hAnsi="Arial" w:cs="Arial"/>
        </w:rPr>
        <w:t>khỏi</w:t>
      </w:r>
      <w:proofErr w:type="spellEnd"/>
      <w:r w:rsidRPr="00C6115E">
        <w:rPr>
          <w:rFonts w:ascii="Arial" w:eastAsia="Times New Roman" w:hAnsi="Arial" w:cs="Arial"/>
        </w:rPr>
        <w:t xml:space="preserve"> </w:t>
      </w:r>
      <w:proofErr w:type="spellStart"/>
      <w:r w:rsidRPr="00C6115E">
        <w:rPr>
          <w:rFonts w:ascii="Arial" w:eastAsia="Times New Roman" w:hAnsi="Arial" w:cs="Arial"/>
        </w:rPr>
        <w:t>danh</w:t>
      </w:r>
      <w:proofErr w:type="spellEnd"/>
      <w:r w:rsidRPr="00C6115E">
        <w:rPr>
          <w:rFonts w:ascii="Arial" w:eastAsia="Times New Roman" w:hAnsi="Arial" w:cs="Arial"/>
        </w:rPr>
        <w:t xml:space="preserve"> </w:t>
      </w:r>
      <w:proofErr w:type="spellStart"/>
      <w:r w:rsidRPr="00C6115E">
        <w:rPr>
          <w:rFonts w:ascii="Arial" w:eastAsia="Times New Roman" w:hAnsi="Arial" w:cs="Arial"/>
        </w:rPr>
        <w:t>sách</w:t>
      </w:r>
      <w:proofErr w:type="spellEnd"/>
      <w:r w:rsidRPr="00C6115E">
        <w:rPr>
          <w:rFonts w:ascii="Arial" w:eastAsia="Times New Roman" w:hAnsi="Arial" w:cs="Arial"/>
        </w:rPr>
        <w:t xml:space="preserve"> </w:t>
      </w:r>
      <w:proofErr w:type="spellStart"/>
      <w:r w:rsidRPr="00C6115E">
        <w:rPr>
          <w:rFonts w:ascii="Arial" w:eastAsia="Times New Roman" w:hAnsi="Arial" w:cs="Arial"/>
        </w:rPr>
        <w:t>nộp</w:t>
      </w:r>
      <w:proofErr w:type="spellEnd"/>
      <w:r w:rsidRPr="00C6115E">
        <w:rPr>
          <w:rFonts w:ascii="Arial" w:eastAsia="Times New Roman" w:hAnsi="Arial" w:cs="Arial"/>
        </w:rPr>
        <w:t xml:space="preserve"> </w:t>
      </w:r>
      <w:proofErr w:type="spellStart"/>
      <w:r w:rsidRPr="00C6115E">
        <w:rPr>
          <w:rFonts w:ascii="Arial" w:eastAsia="Times New Roman" w:hAnsi="Arial" w:cs="Arial"/>
        </w:rPr>
        <w:t>phạt</w:t>
      </w:r>
      <w:proofErr w:type="spellEnd"/>
      <w:r w:rsidRPr="00C6115E">
        <w:rPr>
          <w:rFonts w:ascii="Arial" w:eastAsia="Times New Roman" w:hAnsi="Arial" w:cs="Arial"/>
        </w:rPr>
        <w:t xml:space="preserve"> </w:t>
      </w:r>
      <w:proofErr w:type="spellStart"/>
      <w:r w:rsidRPr="00C6115E">
        <w:rPr>
          <w:rFonts w:ascii="Arial" w:eastAsia="Times New Roman" w:hAnsi="Arial" w:cs="Arial"/>
        </w:rPr>
        <w:t>mà</w:t>
      </w:r>
      <w:proofErr w:type="spellEnd"/>
      <w:r w:rsidRPr="00C6115E">
        <w:rPr>
          <w:rFonts w:ascii="Arial" w:eastAsia="Times New Roman" w:hAnsi="Arial" w:cs="Arial"/>
        </w:rPr>
        <w:t xml:space="preserve"> </w:t>
      </w:r>
      <w:proofErr w:type="spellStart"/>
      <w:r w:rsidRPr="00C6115E">
        <w:rPr>
          <w:rFonts w:ascii="Arial" w:eastAsia="Times New Roman" w:hAnsi="Arial" w:cs="Arial"/>
        </w:rPr>
        <w:t>không</w:t>
      </w:r>
      <w:proofErr w:type="spellEnd"/>
      <w:r w:rsidRPr="00C6115E">
        <w:rPr>
          <w:rFonts w:ascii="Arial" w:eastAsia="Times New Roman" w:hAnsi="Arial" w:cs="Arial"/>
        </w:rPr>
        <w:t xml:space="preserve"> </w:t>
      </w:r>
      <w:proofErr w:type="spellStart"/>
      <w:r w:rsidRPr="00C6115E">
        <w:rPr>
          <w:rFonts w:ascii="Arial" w:eastAsia="Times New Roman" w:hAnsi="Arial" w:cs="Arial"/>
        </w:rPr>
        <w:t>được</w:t>
      </w:r>
      <w:proofErr w:type="spellEnd"/>
      <w:r w:rsidRPr="00C6115E">
        <w:rPr>
          <w:rFonts w:ascii="Arial" w:eastAsia="Times New Roman" w:hAnsi="Arial" w:cs="Arial"/>
        </w:rPr>
        <w:t xml:space="preserve"> </w:t>
      </w:r>
      <w:proofErr w:type="spellStart"/>
      <w:r w:rsidRPr="00C6115E">
        <w:rPr>
          <w:rFonts w:ascii="Arial" w:eastAsia="Times New Roman" w:hAnsi="Arial" w:cs="Arial"/>
        </w:rPr>
        <w:t>chuyển</w:t>
      </w:r>
      <w:proofErr w:type="spellEnd"/>
      <w:r w:rsidRPr="00C6115E">
        <w:rPr>
          <w:rFonts w:ascii="Arial" w:eastAsia="Times New Roman" w:hAnsi="Arial" w:cs="Arial"/>
        </w:rPr>
        <w:t xml:space="preserve"> qua </w:t>
      </w:r>
      <w:proofErr w:type="spellStart"/>
      <w:r w:rsidRPr="00C6115E">
        <w:rPr>
          <w:rFonts w:ascii="Arial" w:eastAsia="Times New Roman" w:hAnsi="Arial" w:cs="Arial"/>
        </w:rPr>
        <w:t>tháng</w:t>
      </w:r>
      <w:proofErr w:type="spellEnd"/>
      <w:r w:rsidRPr="00C6115E">
        <w:rPr>
          <w:rFonts w:ascii="Arial" w:eastAsia="Times New Roman" w:hAnsi="Arial" w:cs="Arial"/>
        </w:rPr>
        <w:t xml:space="preserve"> </w:t>
      </w:r>
      <w:proofErr w:type="spellStart"/>
      <w:r w:rsidRPr="00C6115E">
        <w:rPr>
          <w:rFonts w:ascii="Arial" w:eastAsia="Times New Roman" w:hAnsi="Arial" w:cs="Arial"/>
        </w:rPr>
        <w:t>sau</w:t>
      </w:r>
      <w:proofErr w:type="spellEnd"/>
      <w:r w:rsidRPr="00C6115E">
        <w:rPr>
          <w:rFonts w:ascii="Arial" w:eastAsia="Times New Roman" w:hAnsi="Arial" w:cs="Arial"/>
        </w:rPr>
        <w:t>.</w:t>
      </w:r>
    </w:p>
    <w:p w14:paraId="116E0AB8" w14:textId="77777777" w:rsidR="00701176" w:rsidRPr="00C6115E" w:rsidRDefault="00000000" w:rsidP="00701176">
      <w:pPr>
        <w:spacing w:before="120" w:after="100" w:afterAutospacing="1"/>
        <w:jc w:val="both"/>
        <w:rPr>
          <w:rFonts w:ascii="Arial" w:eastAsia="Times New Roman" w:hAnsi="Arial" w:cs="Arial"/>
        </w:rPr>
      </w:pPr>
      <w:r>
        <w:rPr>
          <w:rFonts w:ascii="Arial" w:eastAsia="Times New Roman" w:hAnsi="Arial" w:cs="Arial"/>
        </w:rPr>
        <w:pict w14:anchorId="3A6FEB19">
          <v:rect id="_x0000_i1039" style="width:0;height:1.5pt" o:hralign="center" o:hrstd="t" o:hr="t" fillcolor="#a0a0a0" stroked="f"/>
        </w:pict>
      </w:r>
    </w:p>
    <w:p w14:paraId="459DDD28" w14:textId="77777777"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lastRenderedPageBreak/>
        <w:t xml:space="preserve">ĐẠI DIỆN BÊN </w:t>
      </w:r>
      <w:proofErr w:type="gramStart"/>
      <w:r w:rsidRPr="00C6115E">
        <w:rPr>
          <w:rFonts w:ascii="Arial" w:eastAsia="Times New Roman" w:hAnsi="Arial" w:cs="Arial"/>
          <w:b/>
          <w:bCs/>
        </w:rPr>
        <w:t>A</w:t>
      </w:r>
      <w:proofErr w:type="gramEnd"/>
      <w:r w:rsidRPr="00C6115E">
        <w:rPr>
          <w:rFonts w:ascii="Arial" w:eastAsia="Times New Roman" w:hAnsi="Arial" w:cs="Arial"/>
        </w:rPr>
        <w:t xml:space="preserve"> </w:t>
      </w:r>
      <w:r w:rsidRPr="00C6115E">
        <w:rPr>
          <w:rFonts w:ascii="Arial" w:eastAsia="Times New Roman" w:hAnsi="Arial" w:cs="Arial"/>
          <w:b/>
          <w:bCs/>
        </w:rPr>
        <w:t>CÔNG TY [TÊN BÊN A]</w:t>
      </w:r>
    </w:p>
    <w:p w14:paraId="543A16BB" w14:textId="77777777" w:rsidR="00701176" w:rsidRPr="00C6115E" w:rsidRDefault="00701176" w:rsidP="00701176">
      <w:pPr>
        <w:spacing w:before="120" w:after="100" w:afterAutospacing="1"/>
        <w:jc w:val="both"/>
        <w:rPr>
          <w:rFonts w:ascii="Arial" w:eastAsia="Times New Roman" w:hAnsi="Arial" w:cs="Arial"/>
        </w:rPr>
      </w:pPr>
      <w:proofErr w:type="spellStart"/>
      <w:r w:rsidRPr="00C6115E">
        <w:rPr>
          <w:rFonts w:ascii="Arial" w:eastAsia="Times New Roman" w:hAnsi="Arial" w:cs="Arial"/>
        </w:rPr>
        <w:t>Họ</w:t>
      </w:r>
      <w:proofErr w:type="spellEnd"/>
      <w:r w:rsidRPr="00C6115E">
        <w:rPr>
          <w:rFonts w:ascii="Arial" w:eastAsia="Times New Roman" w:hAnsi="Arial" w:cs="Arial"/>
        </w:rPr>
        <w:t xml:space="preserve"> </w:t>
      </w:r>
      <w:proofErr w:type="spellStart"/>
      <w:r w:rsidRPr="00C6115E">
        <w:rPr>
          <w:rFonts w:ascii="Arial" w:eastAsia="Times New Roman" w:hAnsi="Arial" w:cs="Arial"/>
        </w:rPr>
        <w:t>tên</w:t>
      </w:r>
      <w:proofErr w:type="spellEnd"/>
      <w:r w:rsidRPr="00C6115E">
        <w:rPr>
          <w:rFonts w:ascii="Arial" w:eastAsia="Times New Roman" w:hAnsi="Arial" w:cs="Arial"/>
        </w:rPr>
        <w:t xml:space="preserve">: _____________________________ </w:t>
      </w:r>
      <w:proofErr w:type="spellStart"/>
      <w:r w:rsidRPr="00C6115E">
        <w:rPr>
          <w:rFonts w:ascii="Arial" w:eastAsia="Times New Roman" w:hAnsi="Arial" w:cs="Arial"/>
        </w:rPr>
        <w:t>Chức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_____________________________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dấu</w:t>
      </w:r>
      <w:proofErr w:type="spellEnd"/>
      <w:r w:rsidRPr="00C6115E">
        <w:rPr>
          <w:rFonts w:ascii="Arial" w:eastAsia="Times New Roman" w:hAnsi="Arial" w:cs="Arial"/>
        </w:rPr>
        <w:t>)</w:t>
      </w:r>
    </w:p>
    <w:p w14:paraId="5386DD8C" w14:textId="052DA89F" w:rsidR="00701176" w:rsidRPr="00C6115E" w:rsidRDefault="00701176" w:rsidP="00701176">
      <w:pPr>
        <w:spacing w:before="120" w:after="100" w:afterAutospacing="1"/>
        <w:jc w:val="both"/>
        <w:rPr>
          <w:rFonts w:ascii="Arial" w:eastAsia="Times New Roman" w:hAnsi="Arial" w:cs="Arial"/>
        </w:rPr>
      </w:pPr>
      <w:r w:rsidRPr="00C6115E">
        <w:rPr>
          <w:rFonts w:ascii="Arial" w:eastAsia="Times New Roman" w:hAnsi="Arial" w:cs="Arial"/>
          <w:b/>
          <w:bCs/>
        </w:rPr>
        <w:t>ĐẠI DIỆN BÊN B</w:t>
      </w:r>
      <w:r w:rsidRPr="00C6115E">
        <w:rPr>
          <w:rFonts w:ascii="Arial" w:eastAsia="Times New Roman" w:hAnsi="Arial" w:cs="Arial"/>
        </w:rPr>
        <w:t xml:space="preserve"> </w:t>
      </w:r>
      <w:r w:rsidRPr="00C6115E">
        <w:rPr>
          <w:rFonts w:ascii="Arial" w:eastAsia="Times New Roman" w:hAnsi="Arial" w:cs="Arial"/>
          <w:b/>
          <w:bCs/>
        </w:rPr>
        <w:t xml:space="preserve">CÔNG TY </w:t>
      </w:r>
      <w:r w:rsidR="008759BF" w:rsidRPr="00C6115E">
        <w:rPr>
          <w:rFonts w:ascii="Arial" w:eastAsia="Times New Roman" w:hAnsi="Arial" w:cs="Arial"/>
          <w:b/>
          <w:bCs/>
        </w:rPr>
        <w:t xml:space="preserve">[TÊN BÊN </w:t>
      </w:r>
      <w:r w:rsidR="008759BF">
        <w:rPr>
          <w:rFonts w:ascii="Arial" w:eastAsia="Times New Roman" w:hAnsi="Arial" w:cs="Arial"/>
          <w:b/>
          <w:bCs/>
          <w:lang w:val="vi-VN"/>
        </w:rPr>
        <w:t>B</w:t>
      </w:r>
      <w:r w:rsidR="008759BF" w:rsidRPr="00C6115E">
        <w:rPr>
          <w:rFonts w:ascii="Arial" w:eastAsia="Times New Roman" w:hAnsi="Arial" w:cs="Arial"/>
          <w:b/>
          <w:bCs/>
        </w:rPr>
        <w:t>]</w:t>
      </w:r>
    </w:p>
    <w:p w14:paraId="065A9DAB" w14:textId="0DBDECBC" w:rsidR="00701176" w:rsidRDefault="00701176" w:rsidP="00701176">
      <w:pPr>
        <w:spacing w:before="120" w:after="100" w:afterAutospacing="1"/>
        <w:jc w:val="both"/>
        <w:rPr>
          <w:rFonts w:ascii="Arial" w:eastAsia="Times New Roman" w:hAnsi="Arial" w:cs="Arial"/>
        </w:rPr>
      </w:pPr>
      <w:proofErr w:type="spellStart"/>
      <w:r w:rsidRPr="00C6115E">
        <w:rPr>
          <w:rFonts w:ascii="Arial" w:eastAsia="Times New Roman" w:hAnsi="Arial" w:cs="Arial"/>
        </w:rPr>
        <w:t>Họ</w:t>
      </w:r>
      <w:proofErr w:type="spellEnd"/>
      <w:r w:rsidRPr="00C6115E">
        <w:rPr>
          <w:rFonts w:ascii="Arial" w:eastAsia="Times New Roman" w:hAnsi="Arial" w:cs="Arial"/>
        </w:rPr>
        <w:t xml:space="preserve"> </w:t>
      </w:r>
      <w:proofErr w:type="spellStart"/>
      <w:r w:rsidRPr="00C6115E">
        <w:rPr>
          <w:rFonts w:ascii="Arial" w:eastAsia="Times New Roman" w:hAnsi="Arial" w:cs="Arial"/>
        </w:rPr>
        <w:t>tên</w:t>
      </w:r>
      <w:proofErr w:type="spellEnd"/>
      <w:r w:rsidRPr="00C6115E">
        <w:rPr>
          <w:rFonts w:ascii="Arial" w:eastAsia="Times New Roman" w:hAnsi="Arial" w:cs="Arial"/>
        </w:rPr>
        <w:t xml:space="preserve">: _____________________________ </w:t>
      </w:r>
      <w:proofErr w:type="spellStart"/>
      <w:r w:rsidRPr="00C6115E">
        <w:rPr>
          <w:rFonts w:ascii="Arial" w:eastAsia="Times New Roman" w:hAnsi="Arial" w:cs="Arial"/>
        </w:rPr>
        <w:t>Chức</w:t>
      </w:r>
      <w:proofErr w:type="spellEnd"/>
      <w:r w:rsidRPr="00C6115E">
        <w:rPr>
          <w:rFonts w:ascii="Arial" w:eastAsia="Times New Roman" w:hAnsi="Arial" w:cs="Arial"/>
        </w:rPr>
        <w:t xml:space="preserve"> </w:t>
      </w:r>
      <w:proofErr w:type="spellStart"/>
      <w:r w:rsidRPr="00C6115E">
        <w:rPr>
          <w:rFonts w:ascii="Arial" w:eastAsia="Times New Roman" w:hAnsi="Arial" w:cs="Arial"/>
        </w:rPr>
        <w:t>vụ</w:t>
      </w:r>
      <w:proofErr w:type="spellEnd"/>
      <w:r w:rsidRPr="00C6115E">
        <w:rPr>
          <w:rFonts w:ascii="Arial" w:eastAsia="Times New Roman" w:hAnsi="Arial" w:cs="Arial"/>
        </w:rPr>
        <w:t xml:space="preserve">: </w:t>
      </w:r>
      <w:proofErr w:type="spellStart"/>
      <w:r w:rsidRPr="00C6115E">
        <w:rPr>
          <w:rFonts w:ascii="Arial" w:eastAsia="Times New Roman" w:hAnsi="Arial" w:cs="Arial"/>
        </w:rPr>
        <w:t>Tổng</w:t>
      </w:r>
      <w:proofErr w:type="spellEnd"/>
      <w:r w:rsidRPr="00C6115E">
        <w:rPr>
          <w:rFonts w:ascii="Arial" w:eastAsia="Times New Roman" w:hAnsi="Arial" w:cs="Arial"/>
        </w:rPr>
        <w:t xml:space="preserve"> </w:t>
      </w:r>
      <w:proofErr w:type="spellStart"/>
      <w:r w:rsidRPr="00C6115E">
        <w:rPr>
          <w:rFonts w:ascii="Arial" w:eastAsia="Times New Roman" w:hAnsi="Arial" w:cs="Arial"/>
        </w:rPr>
        <w:t>Giám</w:t>
      </w:r>
      <w:proofErr w:type="spellEnd"/>
      <w:r w:rsidRPr="00C6115E">
        <w:rPr>
          <w:rFonts w:ascii="Arial" w:eastAsia="Times New Roman" w:hAnsi="Arial" w:cs="Arial"/>
        </w:rPr>
        <w:t xml:space="preserve"> </w:t>
      </w:r>
      <w:proofErr w:type="spellStart"/>
      <w:r w:rsidRPr="00C6115E">
        <w:rPr>
          <w:rFonts w:ascii="Arial" w:eastAsia="Times New Roman" w:hAnsi="Arial" w:cs="Arial"/>
        </w:rPr>
        <w:t>Đốc</w:t>
      </w:r>
      <w:proofErr w:type="spellEnd"/>
      <w:r w:rsidRPr="00C6115E">
        <w:rPr>
          <w:rFonts w:ascii="Arial" w:eastAsia="Times New Roman" w:hAnsi="Arial" w:cs="Arial"/>
        </w:rPr>
        <w:t xml:space="preserve"> (</w:t>
      </w:r>
      <w:proofErr w:type="spellStart"/>
      <w:r w:rsidRPr="00C6115E">
        <w:rPr>
          <w:rFonts w:ascii="Arial" w:eastAsia="Times New Roman" w:hAnsi="Arial" w:cs="Arial"/>
        </w:rPr>
        <w:t>Ký</w:t>
      </w:r>
      <w:proofErr w:type="spellEnd"/>
      <w:r w:rsidRPr="00C6115E">
        <w:rPr>
          <w:rFonts w:ascii="Arial" w:eastAsia="Times New Roman" w:hAnsi="Arial" w:cs="Arial"/>
        </w:rPr>
        <w:t xml:space="preserve"> </w:t>
      </w:r>
      <w:proofErr w:type="spellStart"/>
      <w:r w:rsidRPr="00C6115E">
        <w:rPr>
          <w:rFonts w:ascii="Arial" w:eastAsia="Times New Roman" w:hAnsi="Arial" w:cs="Arial"/>
        </w:rPr>
        <w:t>và</w:t>
      </w:r>
      <w:proofErr w:type="spellEnd"/>
      <w:r w:rsidRPr="00C6115E">
        <w:rPr>
          <w:rFonts w:ascii="Arial" w:eastAsia="Times New Roman" w:hAnsi="Arial" w:cs="Arial"/>
        </w:rPr>
        <w:t xml:space="preserve"> </w:t>
      </w:r>
      <w:proofErr w:type="spellStart"/>
      <w:r w:rsidRPr="00C6115E">
        <w:rPr>
          <w:rFonts w:ascii="Arial" w:eastAsia="Times New Roman" w:hAnsi="Arial" w:cs="Arial"/>
        </w:rPr>
        <w:t>đóng</w:t>
      </w:r>
      <w:proofErr w:type="spellEnd"/>
      <w:r w:rsidRPr="00C6115E">
        <w:rPr>
          <w:rFonts w:ascii="Arial" w:eastAsia="Times New Roman" w:hAnsi="Arial" w:cs="Arial"/>
        </w:rPr>
        <w:t xml:space="preserve"> </w:t>
      </w:r>
      <w:proofErr w:type="spellStart"/>
      <w:r w:rsidRPr="00C6115E">
        <w:rPr>
          <w:rFonts w:ascii="Arial" w:eastAsia="Times New Roman" w:hAnsi="Arial" w:cs="Arial"/>
        </w:rPr>
        <w:t>dấu</w:t>
      </w:r>
      <w:proofErr w:type="spellEnd"/>
      <w:r w:rsidRPr="00C6115E">
        <w:rPr>
          <w:rFonts w:ascii="Arial" w:eastAsia="Times New Roman" w:hAnsi="Arial" w:cs="Arial"/>
        </w:rPr>
        <w:t>)</w:t>
      </w:r>
    </w:p>
    <w:p w14:paraId="14865AB3" w14:textId="77777777" w:rsidR="009C2ECC" w:rsidRDefault="009C2ECC" w:rsidP="00701176">
      <w:pPr>
        <w:pBdr>
          <w:bottom w:val="single" w:sz="6" w:space="1" w:color="auto"/>
        </w:pBdr>
        <w:spacing w:before="120" w:after="100" w:afterAutospacing="1"/>
        <w:jc w:val="both"/>
        <w:rPr>
          <w:rFonts w:ascii="Arial" w:eastAsia="Times New Roman" w:hAnsi="Arial" w:cs="Arial"/>
        </w:rPr>
      </w:pPr>
    </w:p>
    <w:p w14:paraId="5D5F5002" w14:textId="1F8A1950" w:rsidR="00701176" w:rsidRPr="009C2ECC" w:rsidRDefault="00701176" w:rsidP="00701176">
      <w:pPr>
        <w:spacing w:before="120" w:after="100" w:afterAutospacing="1"/>
        <w:jc w:val="both"/>
        <w:outlineLvl w:val="2"/>
        <w:rPr>
          <w:rFonts w:ascii="Arial" w:eastAsia="Times New Roman" w:hAnsi="Arial" w:cs="Arial"/>
          <w:b/>
          <w:bCs/>
          <w:color w:val="0070C0"/>
          <w:sz w:val="27"/>
          <w:szCs w:val="27"/>
        </w:rPr>
      </w:pPr>
      <w:proofErr w:type="spellStart"/>
      <w:r w:rsidRPr="00C6115E">
        <w:rPr>
          <w:rFonts w:ascii="Arial" w:eastAsia="Times New Roman" w:hAnsi="Arial" w:cs="Arial"/>
          <w:b/>
          <w:bCs/>
          <w:color w:val="0070C0"/>
          <w:sz w:val="27"/>
          <w:szCs w:val="27"/>
        </w:rPr>
        <w:t>Giải</w:t>
      </w:r>
      <w:proofErr w:type="spellEnd"/>
      <w:r w:rsidRPr="00C6115E">
        <w:rPr>
          <w:rFonts w:ascii="Arial" w:eastAsia="Times New Roman" w:hAnsi="Arial" w:cs="Arial"/>
          <w:b/>
          <w:bCs/>
          <w:color w:val="0070C0"/>
          <w:sz w:val="27"/>
          <w:szCs w:val="27"/>
        </w:rPr>
        <w:t xml:space="preserve"> </w:t>
      </w:r>
      <w:proofErr w:type="spellStart"/>
      <w:r w:rsidRPr="00C6115E">
        <w:rPr>
          <w:rFonts w:ascii="Arial" w:eastAsia="Times New Roman" w:hAnsi="Arial" w:cs="Arial"/>
          <w:b/>
          <w:bCs/>
          <w:color w:val="0070C0"/>
          <w:sz w:val="27"/>
          <w:szCs w:val="27"/>
        </w:rPr>
        <w:t>thích</w:t>
      </w:r>
      <w:proofErr w:type="spellEnd"/>
      <w:r w:rsidRPr="00C6115E">
        <w:rPr>
          <w:rFonts w:ascii="Arial" w:eastAsia="Times New Roman" w:hAnsi="Arial" w:cs="Arial"/>
          <w:b/>
          <w:bCs/>
          <w:color w:val="0070C0"/>
          <w:sz w:val="27"/>
          <w:szCs w:val="27"/>
        </w:rPr>
        <w:t xml:space="preserve"> </w:t>
      </w:r>
      <w:r w:rsidR="008D59C0" w:rsidRPr="009C2ECC">
        <w:rPr>
          <w:rFonts w:ascii="Arial" w:eastAsia="Times New Roman" w:hAnsi="Arial" w:cs="Arial"/>
          <w:b/>
          <w:bCs/>
          <w:color w:val="0070C0"/>
          <w:sz w:val="27"/>
          <w:szCs w:val="27"/>
          <w:lang w:val="vi-VN"/>
        </w:rPr>
        <w:t>&amp; hướng dẫn</w:t>
      </w:r>
      <w:r w:rsidRPr="00C6115E">
        <w:rPr>
          <w:rFonts w:ascii="Arial" w:eastAsia="Times New Roman" w:hAnsi="Arial" w:cs="Arial"/>
          <w:b/>
          <w:bCs/>
          <w:color w:val="0070C0"/>
          <w:sz w:val="27"/>
          <w:szCs w:val="27"/>
        </w:rPr>
        <w:t>:</w:t>
      </w:r>
    </w:p>
    <w:p w14:paraId="0FEA7F53" w14:textId="77777777" w:rsidR="005674F9" w:rsidRPr="009C2ECC" w:rsidRDefault="005674F9" w:rsidP="005674F9">
      <w:p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 xml:space="preserve">PMV </w:t>
      </w:r>
      <w:proofErr w:type="spellStart"/>
      <w:r w:rsidRPr="009C2ECC">
        <w:rPr>
          <w:rFonts w:ascii="Arial" w:eastAsia="Times New Roman" w:hAnsi="Arial" w:cs="Arial"/>
          <w:color w:val="0070C0"/>
          <w:lang w:val="vi-VN"/>
        </w:rPr>
        <w:t>Security</w:t>
      </w:r>
      <w:proofErr w:type="spellEnd"/>
      <w:r w:rsidRPr="009C2ECC">
        <w:rPr>
          <w:rFonts w:ascii="Arial" w:eastAsia="Times New Roman" w:hAnsi="Arial" w:cs="Arial"/>
          <w:color w:val="0070C0"/>
          <w:lang w:val="vi-VN"/>
        </w:rPr>
        <w:t xml:space="preserve"> đã cung cấp cho bạn mẫu hợp đồng dịch vụ bảo vệ được soạn thảo để tuân thủ quy định pháp luật và tối ưu hóa lợi ích cho các bên. </w:t>
      </w:r>
    </w:p>
    <w:p w14:paraId="14058E9D" w14:textId="20B9B892" w:rsidR="005674F9" w:rsidRPr="00C6115E" w:rsidRDefault="005674F9" w:rsidP="005674F9">
      <w:p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Khi chỉnh sửa hợp đồng các bạn lưu ý:</w:t>
      </w:r>
    </w:p>
    <w:p w14:paraId="0F7182A1" w14:textId="77777777" w:rsidR="008D59C0" w:rsidRPr="00D87169" w:rsidRDefault="008D59C0" w:rsidP="008D59C0">
      <w:pPr>
        <w:numPr>
          <w:ilvl w:val="0"/>
          <w:numId w:val="57"/>
        </w:numPr>
        <w:spacing w:before="120" w:after="100" w:afterAutospacing="1"/>
        <w:jc w:val="both"/>
        <w:rPr>
          <w:rFonts w:ascii="Arial" w:eastAsia="Times New Roman" w:hAnsi="Arial" w:cs="Arial"/>
          <w:color w:val="0070C0"/>
          <w:lang w:val="vi-VN"/>
        </w:rPr>
      </w:pPr>
      <w:r w:rsidRPr="00D87169">
        <w:rPr>
          <w:rFonts w:ascii="Arial" w:eastAsia="Times New Roman" w:hAnsi="Arial" w:cs="Arial"/>
          <w:b/>
          <w:bCs/>
          <w:color w:val="0070C0"/>
          <w:bdr w:val="none" w:sz="0" w:space="0" w:color="auto" w:frame="1"/>
          <w:lang w:val="vi-VN"/>
        </w:rPr>
        <w:t>Điền đầy đủ thông tin:</w:t>
      </w:r>
      <w:r w:rsidRPr="00D87169">
        <w:rPr>
          <w:rFonts w:ascii="Arial" w:eastAsia="Times New Roman" w:hAnsi="Arial" w:cs="Arial"/>
          <w:color w:val="0070C0"/>
          <w:lang w:val="vi-VN"/>
        </w:rPr>
        <w:t xml:space="preserve"> Đảm bảo tất cả các chỗ trống như tên công ty, địa chỉ, mã số thuế, ngày tháng, thời hạn, các mức phí, giới hạn trách nhiệm, </w:t>
      </w:r>
      <w:proofErr w:type="spellStart"/>
      <w:r w:rsidRPr="00D87169">
        <w:rPr>
          <w:rFonts w:ascii="Arial" w:eastAsia="Times New Roman" w:hAnsi="Arial" w:cs="Arial"/>
          <w:color w:val="0070C0"/>
          <w:lang w:val="vi-VN"/>
        </w:rPr>
        <w:t>v.v</w:t>
      </w:r>
      <w:proofErr w:type="spellEnd"/>
      <w:r w:rsidRPr="00D87169">
        <w:rPr>
          <w:rFonts w:ascii="Arial" w:eastAsia="Times New Roman" w:hAnsi="Arial" w:cs="Arial"/>
          <w:color w:val="0070C0"/>
          <w:lang w:val="vi-VN"/>
        </w:rPr>
        <w:t>., đều được điền chính xác và đầy đủ.</w:t>
      </w:r>
    </w:p>
    <w:p w14:paraId="10AD0520" w14:textId="77777777" w:rsidR="008D59C0" w:rsidRPr="009F04E3" w:rsidRDefault="008D59C0" w:rsidP="008D59C0">
      <w:pPr>
        <w:numPr>
          <w:ilvl w:val="0"/>
          <w:numId w:val="57"/>
        </w:numPr>
        <w:spacing w:before="120" w:after="100" w:afterAutospacing="1"/>
        <w:jc w:val="both"/>
        <w:rPr>
          <w:rFonts w:ascii="Arial" w:eastAsia="Times New Roman" w:hAnsi="Arial" w:cs="Arial"/>
          <w:color w:val="0070C0"/>
          <w:lang w:val="vi-VN"/>
        </w:rPr>
      </w:pPr>
      <w:r w:rsidRPr="009F04E3">
        <w:rPr>
          <w:rFonts w:ascii="Arial" w:eastAsia="Times New Roman" w:hAnsi="Arial" w:cs="Arial"/>
          <w:b/>
          <w:bCs/>
          <w:color w:val="0070C0"/>
          <w:bdr w:val="none" w:sz="0" w:space="0" w:color="auto" w:frame="1"/>
          <w:lang w:val="vi-VN"/>
        </w:rPr>
        <w:t>Đàm phán các con số:</w:t>
      </w:r>
      <w:r w:rsidRPr="009F04E3">
        <w:rPr>
          <w:rFonts w:ascii="Arial" w:eastAsia="Times New Roman" w:hAnsi="Arial" w:cs="Arial"/>
          <w:color w:val="0070C0"/>
          <w:lang w:val="vi-VN"/>
        </w:rPr>
        <w:t xml:space="preserve"> Đặc biệt là giới hạn trách nhiệm bồi thường (Điều 8.3) và mức bảo hiểm (Điều 9.b), cần được đàm phán kỹ lưỡng giữa hai bên để phù hợp với rủi ro và khả năng tài chính.</w:t>
      </w:r>
    </w:p>
    <w:p w14:paraId="58AA5DA9" w14:textId="77777777" w:rsidR="008D59C0" w:rsidRPr="009F04E3" w:rsidRDefault="008D59C0" w:rsidP="008D59C0">
      <w:pPr>
        <w:numPr>
          <w:ilvl w:val="0"/>
          <w:numId w:val="57"/>
        </w:numPr>
        <w:spacing w:before="120" w:after="100" w:afterAutospacing="1"/>
        <w:jc w:val="both"/>
        <w:rPr>
          <w:rFonts w:ascii="Arial" w:eastAsia="Times New Roman" w:hAnsi="Arial" w:cs="Arial"/>
          <w:color w:val="0070C0"/>
          <w:lang w:val="vi-VN"/>
        </w:rPr>
      </w:pPr>
      <w:r w:rsidRPr="009F04E3">
        <w:rPr>
          <w:rFonts w:ascii="Arial" w:eastAsia="Times New Roman" w:hAnsi="Arial" w:cs="Arial"/>
          <w:b/>
          <w:bCs/>
          <w:color w:val="0070C0"/>
          <w:bdr w:val="none" w:sz="0" w:space="0" w:color="auto" w:frame="1"/>
          <w:lang w:val="vi-VN"/>
        </w:rPr>
        <w:t>Kiểm tra Phụ lục:</w:t>
      </w:r>
      <w:r w:rsidRPr="009F04E3">
        <w:rPr>
          <w:rFonts w:ascii="Arial" w:eastAsia="Times New Roman" w:hAnsi="Arial" w:cs="Arial"/>
          <w:color w:val="0070C0"/>
          <w:lang w:val="vi-VN"/>
        </w:rPr>
        <w:t xml:space="preserve"> Đảm bảo rằng </w:t>
      </w:r>
      <w:r w:rsidRPr="009F04E3">
        <w:rPr>
          <w:rFonts w:ascii="Arial" w:eastAsia="Times New Roman" w:hAnsi="Arial" w:cs="Arial"/>
          <w:b/>
          <w:bCs/>
          <w:color w:val="0070C0"/>
          <w:bdr w:val="none" w:sz="0" w:space="0" w:color="auto" w:frame="1"/>
          <w:lang w:val="vi-VN"/>
        </w:rPr>
        <w:t>Phụ lục 1 (Mô tả Dịch vụ)</w:t>
      </w:r>
      <w:r w:rsidRPr="009F04E3">
        <w:rPr>
          <w:rFonts w:ascii="Arial" w:eastAsia="Times New Roman" w:hAnsi="Arial" w:cs="Arial"/>
          <w:color w:val="0070C0"/>
          <w:lang w:val="vi-VN"/>
        </w:rPr>
        <w:t xml:space="preserve"> và </w:t>
      </w:r>
      <w:r w:rsidRPr="009F04E3">
        <w:rPr>
          <w:rFonts w:ascii="Arial" w:eastAsia="Times New Roman" w:hAnsi="Arial" w:cs="Arial"/>
          <w:b/>
          <w:bCs/>
          <w:color w:val="0070C0"/>
          <w:bdr w:val="none" w:sz="0" w:space="0" w:color="auto" w:frame="1"/>
          <w:lang w:val="vi-VN"/>
        </w:rPr>
        <w:t>Phụ lục 2 (Bảng giá Dịch vụ)</w:t>
      </w:r>
      <w:r w:rsidRPr="009F04E3">
        <w:rPr>
          <w:rFonts w:ascii="Arial" w:eastAsia="Times New Roman" w:hAnsi="Arial" w:cs="Arial"/>
          <w:color w:val="0070C0"/>
          <w:lang w:val="vi-VN"/>
        </w:rPr>
        <w:t xml:space="preserve"> được soạn thảo rõ ràng, chi tiết, phản ánh đúng thỏa thuận của hai bên, và được ký, đóng dấu đầy đủ như một phần không thể tách rời của Hợp Đồng.</w:t>
      </w:r>
    </w:p>
    <w:p w14:paraId="4F2CB721" w14:textId="2D2C8A13" w:rsidR="005674F9" w:rsidRPr="009C2ECC" w:rsidRDefault="005674F9" w:rsidP="009C2ECC">
      <w:p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 xml:space="preserve">Chúng tôi </w:t>
      </w:r>
      <w:r w:rsidRPr="009C2ECC">
        <w:rPr>
          <w:rFonts w:ascii="Arial" w:eastAsia="Times New Roman" w:hAnsi="Arial" w:cs="Arial"/>
          <w:b/>
          <w:bCs/>
          <w:color w:val="0070C0"/>
          <w:lang w:val="vi-VN"/>
        </w:rPr>
        <w:t>đặc biệt khuyến nghị bạn tham vấn luật sư chuyên về hợp đồng</w:t>
      </w:r>
      <w:r w:rsidRPr="009C2ECC">
        <w:rPr>
          <w:rFonts w:ascii="Arial" w:eastAsia="Times New Roman" w:hAnsi="Arial" w:cs="Arial"/>
          <w:color w:val="0070C0"/>
          <w:lang w:val="vi-VN"/>
        </w:rPr>
        <w:t xml:space="preserve"> trước khi ký kết. Việc này đặc biệt quan trọng đối với các hợp đồng có giá trị lớn hoặc tính chất phức tạp, nhằm đảm bảo mọi điều khoản đều hợp lệ và bảo vệ tối đa quyền lợi của bạn.</w:t>
      </w:r>
    </w:p>
    <w:p w14:paraId="3D2FF0CE" w14:textId="0B07C7D7" w:rsidR="009C2ECC" w:rsidRPr="009C2ECC" w:rsidRDefault="009C2ECC" w:rsidP="009C2ECC">
      <w:p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 xml:space="preserve">Nếu bạn gặp khó khăn, cần giải thích hoặc hướng dẫn về hợp đồng hay bất kỳ điều khoản nào, đừng ngần ngại liên hệ với PMV </w:t>
      </w:r>
      <w:proofErr w:type="spellStart"/>
      <w:r w:rsidRPr="009C2ECC">
        <w:rPr>
          <w:rFonts w:ascii="Arial" w:eastAsia="Times New Roman" w:hAnsi="Arial" w:cs="Arial"/>
          <w:color w:val="0070C0"/>
          <w:lang w:val="vi-VN"/>
        </w:rPr>
        <w:t>Security</w:t>
      </w:r>
      <w:proofErr w:type="spellEnd"/>
      <w:r w:rsidRPr="009C2ECC">
        <w:rPr>
          <w:rFonts w:ascii="Arial" w:eastAsia="Times New Roman" w:hAnsi="Arial" w:cs="Arial"/>
          <w:color w:val="0070C0"/>
          <w:lang w:val="vi-VN"/>
        </w:rPr>
        <w:t xml:space="preserve"> để được hỗ trợ kịp thời:</w:t>
      </w:r>
    </w:p>
    <w:p w14:paraId="70A5EA67" w14:textId="614146EB" w:rsidR="005674F9" w:rsidRPr="009C2ECC" w:rsidRDefault="005674F9" w:rsidP="008D59C0">
      <w:pPr>
        <w:numPr>
          <w:ilvl w:val="0"/>
          <w:numId w:val="57"/>
        </w:num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Điện thoại: 097 598 9961</w:t>
      </w:r>
    </w:p>
    <w:p w14:paraId="66FEB544" w14:textId="4D43B4EE" w:rsidR="005674F9" w:rsidRPr="009C2ECC" w:rsidRDefault="005674F9" w:rsidP="008D59C0">
      <w:pPr>
        <w:numPr>
          <w:ilvl w:val="0"/>
          <w:numId w:val="57"/>
        </w:numPr>
        <w:spacing w:before="120" w:after="100" w:afterAutospacing="1"/>
        <w:jc w:val="both"/>
        <w:rPr>
          <w:rFonts w:ascii="Arial" w:eastAsia="Times New Roman" w:hAnsi="Arial" w:cs="Arial"/>
          <w:color w:val="0070C0"/>
          <w:lang w:val="vi-VN"/>
        </w:rPr>
      </w:pPr>
      <w:proofErr w:type="spellStart"/>
      <w:r w:rsidRPr="009C2ECC">
        <w:rPr>
          <w:rFonts w:ascii="Arial" w:eastAsia="Times New Roman" w:hAnsi="Arial" w:cs="Arial"/>
          <w:color w:val="0070C0"/>
          <w:lang w:val="vi-VN"/>
        </w:rPr>
        <w:t>Email</w:t>
      </w:r>
      <w:proofErr w:type="spellEnd"/>
      <w:r w:rsidRPr="009C2ECC">
        <w:rPr>
          <w:rFonts w:ascii="Arial" w:eastAsia="Times New Roman" w:hAnsi="Arial" w:cs="Arial"/>
          <w:color w:val="0070C0"/>
          <w:lang w:val="vi-VN"/>
        </w:rPr>
        <w:t xml:space="preserve">: </w:t>
      </w:r>
      <w:hyperlink r:id="rId8" w:history="1">
        <w:r w:rsidRPr="009C2ECC">
          <w:rPr>
            <w:rStyle w:val="Siuktni"/>
            <w:rFonts w:ascii="Arial" w:eastAsia="Times New Roman" w:hAnsi="Arial" w:cs="Arial"/>
            <w:color w:val="0070C0"/>
            <w:lang w:val="vi-VN"/>
          </w:rPr>
          <w:t>pmv@baovepmv.com</w:t>
        </w:r>
      </w:hyperlink>
    </w:p>
    <w:p w14:paraId="4D8170CA" w14:textId="46823278" w:rsidR="005674F9" w:rsidRPr="009C2ECC" w:rsidRDefault="005674F9" w:rsidP="005674F9">
      <w:pPr>
        <w:spacing w:before="120" w:after="100" w:afterAutospacing="1"/>
        <w:jc w:val="both"/>
        <w:rPr>
          <w:rFonts w:ascii="Arial" w:eastAsia="Times New Roman" w:hAnsi="Arial" w:cs="Arial"/>
          <w:color w:val="0070C0"/>
          <w:lang w:val="vi-VN"/>
        </w:rPr>
      </w:pPr>
      <w:r w:rsidRPr="009C2ECC">
        <w:rPr>
          <w:rFonts w:ascii="Arial" w:eastAsia="Times New Roman" w:hAnsi="Arial" w:cs="Arial"/>
          <w:color w:val="0070C0"/>
          <w:lang w:val="vi-VN"/>
        </w:rPr>
        <w:t xml:space="preserve">Chúng tôi hy vọng mẫu hợp đồng này sẽ đáp ứng yêu cầu của </w:t>
      </w:r>
      <w:r w:rsidR="009C2ECC" w:rsidRPr="009C2ECC">
        <w:rPr>
          <w:rFonts w:ascii="Arial" w:eastAsia="Times New Roman" w:hAnsi="Arial" w:cs="Arial"/>
          <w:color w:val="0070C0"/>
          <w:lang w:val="vi-VN"/>
        </w:rPr>
        <w:t>bạn</w:t>
      </w:r>
      <w:r w:rsidRPr="009C2ECC">
        <w:rPr>
          <w:rFonts w:ascii="Arial" w:eastAsia="Times New Roman" w:hAnsi="Arial" w:cs="Arial"/>
          <w:color w:val="0070C0"/>
          <w:lang w:val="vi-VN"/>
        </w:rPr>
        <w:t xml:space="preserve">, giúp </w:t>
      </w:r>
      <w:r w:rsidR="009C2ECC" w:rsidRPr="009C2ECC">
        <w:rPr>
          <w:rFonts w:ascii="Arial" w:eastAsia="Times New Roman" w:hAnsi="Arial" w:cs="Arial"/>
          <w:color w:val="0070C0"/>
          <w:lang w:val="vi-VN"/>
        </w:rPr>
        <w:t>bạn</w:t>
      </w:r>
      <w:r w:rsidRPr="009C2ECC">
        <w:rPr>
          <w:rFonts w:ascii="Arial" w:eastAsia="Times New Roman" w:hAnsi="Arial" w:cs="Arial"/>
          <w:color w:val="0070C0"/>
          <w:lang w:val="vi-VN"/>
        </w:rPr>
        <w:t xml:space="preserve"> có được một hợp đồng dịch vụ bảo vệ chặt chẽ và chuyên nghiệp.</w:t>
      </w:r>
    </w:p>
    <w:p w14:paraId="256D23FA" w14:textId="77777777" w:rsidR="005674F9" w:rsidRPr="009C2ECC" w:rsidRDefault="005674F9" w:rsidP="005674F9">
      <w:pPr>
        <w:spacing w:before="120" w:after="100" w:afterAutospacing="1"/>
        <w:jc w:val="both"/>
        <w:rPr>
          <w:rFonts w:ascii="Arial" w:eastAsia="Times New Roman" w:hAnsi="Arial" w:cs="Arial"/>
          <w:color w:val="1B1C1D"/>
          <w:lang w:val="vi-VN"/>
        </w:rPr>
      </w:pPr>
    </w:p>
    <w:sectPr w:rsidR="005674F9" w:rsidRPr="009C2ECC" w:rsidSect="0011026B">
      <w:headerReference w:type="default" r:id="rId9"/>
      <w:footerReference w:type="even" r:id="rId10"/>
      <w:footerReference w:type="default" r:id="rId11"/>
      <w:pgSz w:w="11909" w:h="16834" w:code="9"/>
      <w:pgMar w:top="720" w:right="659" w:bottom="1080" w:left="1276"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43121" w14:textId="77777777" w:rsidR="00637F56" w:rsidRDefault="00637F56">
      <w:r>
        <w:separator/>
      </w:r>
    </w:p>
  </w:endnote>
  <w:endnote w:type="continuationSeparator" w:id="0">
    <w:p w14:paraId="0B08CA8D" w14:textId="77777777" w:rsidR="00637F56" w:rsidRDefault="0063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ACF1" w14:textId="6218D10D" w:rsidR="00A3112D" w:rsidRDefault="00A3112D" w:rsidP="00F5052C">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D0085A">
      <w:rPr>
        <w:rStyle w:val="Strang"/>
        <w:noProof/>
      </w:rPr>
      <w:t>18</w:t>
    </w:r>
    <w:r>
      <w:rPr>
        <w:rStyle w:val="Strang"/>
      </w:rPr>
      <w:fldChar w:fldCharType="end"/>
    </w:r>
  </w:p>
  <w:p w14:paraId="57B56D9F" w14:textId="77777777" w:rsidR="00A3112D" w:rsidRDefault="00A3112D">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5"/>
      <w:gridCol w:w="499"/>
    </w:tblGrid>
    <w:tr w:rsidR="001E32F7" w14:paraId="46F835BE" w14:textId="77777777">
      <w:trPr>
        <w:jc w:val="right"/>
      </w:trPr>
      <w:tc>
        <w:tcPr>
          <w:tcW w:w="4795" w:type="dxa"/>
          <w:vAlign w:val="center"/>
        </w:tcPr>
        <w:p w14:paraId="3204B360" w14:textId="14C589AC" w:rsidR="001E32F7" w:rsidRPr="001E32F7" w:rsidRDefault="001E32F7">
          <w:pPr>
            <w:pStyle w:val="utrang"/>
            <w:jc w:val="right"/>
            <w:rPr>
              <w:caps/>
              <w:color w:val="000000" w:themeColor="text1"/>
              <w:lang w:val="vi-VN"/>
            </w:rPr>
          </w:pPr>
          <w:r w:rsidRPr="001E32F7">
            <w:rPr>
              <w:b/>
              <w:bCs/>
              <w:caps/>
              <w:color w:val="000000" w:themeColor="text1"/>
              <w:lang w:val="vi-VN"/>
            </w:rPr>
            <w:t>PMV Security</w:t>
          </w:r>
          <w:r>
            <w:rPr>
              <w:caps/>
              <w:color w:val="000000" w:themeColor="text1"/>
              <w:lang w:val="vi-VN"/>
            </w:rPr>
            <w:t xml:space="preserve">: </w:t>
          </w:r>
          <w:r w:rsidRPr="001E32F7">
            <w:rPr>
              <w:color w:val="000000" w:themeColor="text1"/>
              <w:lang w:val="vi-VN"/>
            </w:rPr>
            <w:t>https://www.baovepmv.com/</w:t>
          </w:r>
        </w:p>
      </w:tc>
      <w:tc>
        <w:tcPr>
          <w:tcW w:w="250" w:type="pct"/>
          <w:shd w:val="clear" w:color="auto" w:fill="C0504D" w:themeFill="accent2"/>
          <w:vAlign w:val="center"/>
        </w:tcPr>
        <w:p w14:paraId="796230D4" w14:textId="77777777" w:rsidR="001E32F7" w:rsidRDefault="001E32F7">
          <w:pPr>
            <w:pStyle w:val="Chntrang"/>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vi-VN"/>
            </w:rPr>
            <w:t>2</w:t>
          </w:r>
          <w:r>
            <w:rPr>
              <w:color w:val="FFFFFF" w:themeColor="background1"/>
            </w:rPr>
            <w:fldChar w:fldCharType="end"/>
          </w:r>
        </w:p>
      </w:tc>
    </w:tr>
  </w:tbl>
  <w:p w14:paraId="1C567CF1" w14:textId="77777777" w:rsidR="00A3112D" w:rsidRDefault="00A3112D" w:rsidP="001E32F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70CF7" w14:textId="77777777" w:rsidR="00637F56" w:rsidRDefault="00637F56">
      <w:r>
        <w:separator/>
      </w:r>
    </w:p>
  </w:footnote>
  <w:footnote w:type="continuationSeparator" w:id="0">
    <w:p w14:paraId="42B2E417" w14:textId="77777777" w:rsidR="00637F56" w:rsidRDefault="0063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6AEE" w14:textId="1D0CF779" w:rsidR="001E32F7" w:rsidRPr="009F04E3" w:rsidRDefault="00C4053A" w:rsidP="00C4053A">
    <w:pPr>
      <w:pStyle w:val="utrang"/>
      <w:pBdr>
        <w:bottom w:val="single" w:sz="4" w:space="1" w:color="auto"/>
      </w:pBdr>
      <w:jc w:val="right"/>
      <w:rPr>
        <w:b/>
        <w:bCs/>
        <w:lang w:val="vi-VN"/>
      </w:rPr>
    </w:pPr>
    <w:r w:rsidRPr="009F04E3">
      <w:rPr>
        <w:b/>
        <w:bCs/>
        <w:noProof/>
      </w:rPr>
      <mc:AlternateContent>
        <mc:Choice Requires="wps">
          <w:drawing>
            <wp:anchor distT="0" distB="0" distL="114300" distR="114300" simplePos="0" relativeHeight="251659264" behindDoc="0" locked="0" layoutInCell="1" allowOverlap="1" wp14:anchorId="1CE210D4" wp14:editId="1C9A2EAC">
              <wp:simplePos x="0" y="0"/>
              <wp:positionH relativeFrom="column">
                <wp:posOffset>1140678</wp:posOffset>
              </wp:positionH>
              <wp:positionV relativeFrom="paragraph">
                <wp:posOffset>3407123</wp:posOffset>
              </wp:positionV>
              <wp:extent cx="1828800" cy="1141331"/>
              <wp:effectExtent l="0" t="1123950" r="0" b="1144905"/>
              <wp:wrapNone/>
              <wp:docPr id="1021602754" name="Hộp Văn bản 1"/>
              <wp:cNvGraphicFramePr/>
              <a:graphic xmlns:a="http://schemas.openxmlformats.org/drawingml/2006/main">
                <a:graphicData uri="http://schemas.microsoft.com/office/word/2010/wordprocessingShape">
                  <wps:wsp>
                    <wps:cNvSpPr txBox="1"/>
                    <wps:spPr>
                      <a:xfrm rot="19172571">
                        <a:off x="0" y="0"/>
                        <a:ext cx="1828800" cy="1141331"/>
                      </a:xfrm>
                      <a:prstGeom prst="rect">
                        <a:avLst/>
                      </a:prstGeom>
                      <a:noFill/>
                      <a:ln>
                        <a:noFill/>
                      </a:ln>
                    </wps:spPr>
                    <wps:txbx>
                      <w:txbxContent>
                        <w:p w14:paraId="1ED78862" w14:textId="63BADCB4" w:rsidR="00C4053A" w:rsidRPr="00C4053A" w:rsidRDefault="00C4053A" w:rsidP="00C4053A">
                          <w:pPr>
                            <w:pStyle w:val="utrang"/>
                            <w:pBdr>
                              <w:bottom w:val="single" w:sz="4" w:space="1" w:color="auto"/>
                            </w:pBdr>
                            <w:jc w:val="center"/>
                            <w:rPr>
                              <w:b/>
                              <w:color w:val="EEECE1"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2F0EC4B4" w14:textId="3219A07E" w:rsidR="00C4053A" w:rsidRPr="00C4053A" w:rsidRDefault="00C4053A" w:rsidP="00C4053A">
                          <w:pPr>
                            <w:pStyle w:val="utrang"/>
                            <w:pBdr>
                              <w:bottom w:val="single" w:sz="4" w:space="1" w:color="auto"/>
                            </w:pBdr>
                            <w:jc w:val="center"/>
                            <w:rPr>
                              <w:b/>
                              <w:color w:val="EEECE1"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E210D4" id="_x0000_t202" coordsize="21600,21600" o:spt="202" path="m,l,21600r21600,l21600,xe">
              <v:stroke joinstyle="miter"/>
              <v:path gradientshapeok="t" o:connecttype="rect"/>
            </v:shapetype>
            <v:shape id="Hộp Văn bản 1" o:spid="_x0000_s1026" type="#_x0000_t202" style="position:absolute;left:0;text-align:left;margin-left:89.8pt;margin-top:268.3pt;width:2in;height:89.85pt;rotation:-2651400fd;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" filled="f" stroked="f">
              <v:textbox>
                <w:txbxContent>
                  <w:p w14:paraId="1ED78862" w14:textId="63BADCB4" w:rsidR="00C4053A" w:rsidRPr="00C4053A" w:rsidRDefault="00C4053A" w:rsidP="00C4053A">
                    <w:pPr>
                      <w:pStyle w:val="utrang"/>
                      <w:pBdr>
                        <w:bottom w:val="single" w:sz="4" w:space="1" w:color="auto"/>
                      </w:pBdr>
                      <w:jc w:val="center"/>
                      <w:rPr>
                        <w:b/>
                        <w:color w:val="EEECE1"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78"/>
                        <w:szCs w:val="7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2F0EC4B4" w14:textId="3219A07E" w:rsidR="00C4053A" w:rsidRPr="00C4053A" w:rsidRDefault="00C4053A" w:rsidP="00C4053A">
                    <w:pPr>
                      <w:pStyle w:val="utrang"/>
                      <w:pBdr>
                        <w:bottom w:val="single" w:sz="4" w:space="1" w:color="auto"/>
                      </w:pBdr>
                      <w:jc w:val="center"/>
                      <w:rPr>
                        <w:b/>
                        <w:color w:val="EEECE1"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EECE1" w:themeColor="background2"/>
                        <w:spacing w:val="10"/>
                        <w:sz w:val="48"/>
                        <w:szCs w:val="4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v:textbox>
            </v:shape>
          </w:pict>
        </mc:Fallback>
      </mc:AlternateContent>
    </w:r>
    <w:r w:rsidRPr="009F04E3">
      <w:rPr>
        <w:b/>
        <w:bCs/>
        <w:lang w:val="vi-VN"/>
      </w:rPr>
      <w:t xml:space="preserve">MẪU HỢP ĐỒNG DỊCH VỤ BẢO VỆ </w:t>
    </w:r>
    <w:r w:rsidR="009F04E3" w:rsidRPr="009F04E3">
      <w:rPr>
        <w:b/>
        <w:bCs/>
        <w:lang w:val="vi-VN"/>
      </w:rPr>
      <w:t>KÈM CÁC PHỤ LỤC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1B83"/>
    <w:multiLevelType w:val="hybridMultilevel"/>
    <w:tmpl w:val="6C4CFDAC"/>
    <w:lvl w:ilvl="0" w:tplc="E79C03F6">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6DAB"/>
    <w:multiLevelType w:val="hybridMultilevel"/>
    <w:tmpl w:val="F97A77CC"/>
    <w:lvl w:ilvl="0" w:tplc="BA0E38A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2715EE4"/>
    <w:multiLevelType w:val="multilevel"/>
    <w:tmpl w:val="4A5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74210"/>
    <w:multiLevelType w:val="multilevel"/>
    <w:tmpl w:val="272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71A34"/>
    <w:multiLevelType w:val="multilevel"/>
    <w:tmpl w:val="F89C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C72C2"/>
    <w:multiLevelType w:val="multilevel"/>
    <w:tmpl w:val="9D2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267D2"/>
    <w:multiLevelType w:val="multilevel"/>
    <w:tmpl w:val="7620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B6E72"/>
    <w:multiLevelType w:val="multilevel"/>
    <w:tmpl w:val="B5FC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E2611"/>
    <w:multiLevelType w:val="multilevel"/>
    <w:tmpl w:val="405C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44F7F"/>
    <w:multiLevelType w:val="multilevel"/>
    <w:tmpl w:val="E32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4345D"/>
    <w:multiLevelType w:val="multilevel"/>
    <w:tmpl w:val="F9608EC2"/>
    <w:lvl w:ilvl="0">
      <w:start w:val="1"/>
      <w:numFmt w:val="decimal"/>
      <w:lvlText w:val="8.1.%1."/>
      <w:lvlJc w:val="left"/>
      <w:pPr>
        <w:tabs>
          <w:tab w:val="num" w:pos="720"/>
        </w:tabs>
        <w:ind w:left="720" w:hanging="360"/>
      </w:pPr>
      <w:rPr>
        <w:rFonts w:hint="default"/>
        <w:b/>
        <w:i w:val="0"/>
        <w:sz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D6B23"/>
    <w:multiLevelType w:val="hybridMultilevel"/>
    <w:tmpl w:val="FD5E909E"/>
    <w:lvl w:ilvl="0" w:tplc="FB9AD5E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27C42"/>
    <w:multiLevelType w:val="hybridMultilevel"/>
    <w:tmpl w:val="1FD4569C"/>
    <w:lvl w:ilvl="0" w:tplc="30E65AA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986391"/>
    <w:multiLevelType w:val="hybridMultilevel"/>
    <w:tmpl w:val="EE08332E"/>
    <w:lvl w:ilvl="0" w:tplc="D2FE0DAC">
      <w:start w:val="1"/>
      <w:numFmt w:val="decimal"/>
      <w:lvlText w:val="1.2.%1"/>
      <w:lvlJc w:val="left"/>
      <w:pPr>
        <w:ind w:left="720" w:hanging="360"/>
      </w:pPr>
      <w:rPr>
        <w:rFonts w:hint="default"/>
        <w:b w:val="0"/>
        <w:i/>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678E2"/>
    <w:multiLevelType w:val="multilevel"/>
    <w:tmpl w:val="8DD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55D8A"/>
    <w:multiLevelType w:val="hybridMultilevel"/>
    <w:tmpl w:val="1388A252"/>
    <w:lvl w:ilvl="0" w:tplc="9CF4CA52">
      <w:start w:val="1"/>
      <w:numFmt w:val="decimal"/>
      <w:lvlText w:val="2.%1"/>
      <w:lvlJc w:val="left"/>
      <w:pPr>
        <w:ind w:left="1287" w:hanging="360"/>
      </w:pPr>
      <w:rPr>
        <w:rFonts w:hint="default"/>
        <w:i/>
        <w:color w:val="auto"/>
        <w:sz w:val="18"/>
        <w:szCs w:val="1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4455957"/>
    <w:multiLevelType w:val="multilevel"/>
    <w:tmpl w:val="5A028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DE0CF8"/>
    <w:multiLevelType w:val="multilevel"/>
    <w:tmpl w:val="68A4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9914B7"/>
    <w:multiLevelType w:val="multilevel"/>
    <w:tmpl w:val="A87E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B4575B"/>
    <w:multiLevelType w:val="hybridMultilevel"/>
    <w:tmpl w:val="FB72F03C"/>
    <w:lvl w:ilvl="0" w:tplc="0F9886CA">
      <w:start w:val="1"/>
      <w:numFmt w:val="lowerLetter"/>
      <w:lvlText w:val="%1."/>
      <w:lvlJc w:val="left"/>
      <w:pPr>
        <w:ind w:left="1004" w:hanging="360"/>
      </w:pPr>
      <w:rPr>
        <w:rFonts w:ascii="Arial" w:hAnsi="Arial" w:cs="Arial" w:hint="default"/>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18F2208B"/>
    <w:multiLevelType w:val="multilevel"/>
    <w:tmpl w:val="4472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DB1398"/>
    <w:multiLevelType w:val="multilevel"/>
    <w:tmpl w:val="A6EA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F13A53"/>
    <w:multiLevelType w:val="multilevel"/>
    <w:tmpl w:val="78F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D6274E"/>
    <w:multiLevelType w:val="multilevel"/>
    <w:tmpl w:val="130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26131A"/>
    <w:multiLevelType w:val="multilevel"/>
    <w:tmpl w:val="25C8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008B5"/>
    <w:multiLevelType w:val="multilevel"/>
    <w:tmpl w:val="4F8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8C74EA"/>
    <w:multiLevelType w:val="multilevel"/>
    <w:tmpl w:val="F73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54908"/>
    <w:multiLevelType w:val="multilevel"/>
    <w:tmpl w:val="02E4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E2AC6"/>
    <w:multiLevelType w:val="hybridMultilevel"/>
    <w:tmpl w:val="5FCEEF70"/>
    <w:lvl w:ilvl="0" w:tplc="F9F243E0">
      <w:start w:val="1"/>
      <w:numFmt w:val="decimal"/>
      <w:lvlText w:val="%1)"/>
      <w:lvlJc w:val="left"/>
      <w:pPr>
        <w:ind w:left="720" w:hanging="360"/>
      </w:pPr>
      <w:rPr>
        <w:rFonts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740B23"/>
    <w:multiLevelType w:val="hybridMultilevel"/>
    <w:tmpl w:val="46CEAB92"/>
    <w:lvl w:ilvl="0" w:tplc="8826B8B8">
      <w:start w:val="1"/>
      <w:numFmt w:val="decimal"/>
      <w:lvlText w:val="1.%1"/>
      <w:lvlJc w:val="left"/>
      <w:pPr>
        <w:tabs>
          <w:tab w:val="num" w:pos="786"/>
        </w:tabs>
        <w:ind w:left="786" w:hanging="360"/>
      </w:pPr>
      <w:rPr>
        <w:rFonts w:hint="default"/>
        <w:b w:val="0"/>
        <w:i/>
        <w:color w:val="auto"/>
        <w:sz w:val="20"/>
        <w:szCs w:val="20"/>
      </w:rPr>
    </w:lvl>
    <w:lvl w:ilvl="1" w:tplc="1A6C0212">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AA1C18"/>
    <w:multiLevelType w:val="multilevel"/>
    <w:tmpl w:val="F330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E60532"/>
    <w:multiLevelType w:val="multilevel"/>
    <w:tmpl w:val="E41E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F182F"/>
    <w:multiLevelType w:val="multilevel"/>
    <w:tmpl w:val="D804C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9279D4"/>
    <w:multiLevelType w:val="multilevel"/>
    <w:tmpl w:val="2C08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5F2163"/>
    <w:multiLevelType w:val="hybridMultilevel"/>
    <w:tmpl w:val="27A8D9B8"/>
    <w:lvl w:ilvl="0" w:tplc="0F96436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EA23463"/>
    <w:multiLevelType w:val="hybridMultilevel"/>
    <w:tmpl w:val="AABC93AA"/>
    <w:lvl w:ilvl="0" w:tplc="FFFFFFFF">
      <w:start w:val="1"/>
      <w:numFmt w:val="decimal"/>
      <w:lvlText w:val="%1."/>
      <w:lvlJc w:val="left"/>
      <w:pPr>
        <w:ind w:left="720" w:hanging="360"/>
      </w:pPr>
      <w:rPr>
        <w:rFonts w:hint="default"/>
        <w:b/>
        <w:i w:val="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11278F"/>
    <w:multiLevelType w:val="multilevel"/>
    <w:tmpl w:val="C82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4909DE"/>
    <w:multiLevelType w:val="hybridMultilevel"/>
    <w:tmpl w:val="49DA8C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F26852"/>
    <w:multiLevelType w:val="multilevel"/>
    <w:tmpl w:val="DB9ED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6D632C"/>
    <w:multiLevelType w:val="multilevel"/>
    <w:tmpl w:val="D84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E54712"/>
    <w:multiLevelType w:val="hybridMultilevel"/>
    <w:tmpl w:val="9BB85916"/>
    <w:lvl w:ilvl="0" w:tplc="F806BC4C">
      <w:start w:val="1"/>
      <w:numFmt w:val="bullet"/>
      <w:lvlText w:val=""/>
      <w:lvlJc w:val="left"/>
      <w:pPr>
        <w:ind w:left="578" w:hanging="360"/>
      </w:pPr>
      <w:rPr>
        <w:rFonts w:ascii="Wingdings" w:hAnsi="Wingdings" w:hint="default"/>
        <w:sz w:val="24"/>
        <w:szCs w:val="24"/>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1" w15:restartNumberingAfterBreak="0">
    <w:nsid w:val="37C82F54"/>
    <w:multiLevelType w:val="multilevel"/>
    <w:tmpl w:val="ADFAF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2F2450"/>
    <w:multiLevelType w:val="hybridMultilevel"/>
    <w:tmpl w:val="534C2396"/>
    <w:lvl w:ilvl="0" w:tplc="72F6E9A8">
      <w:start w:val="1"/>
      <w:numFmt w:val="upperLetter"/>
      <w:lvlText w:val="%1."/>
      <w:lvlJc w:val="left"/>
      <w:pPr>
        <w:tabs>
          <w:tab w:val="num" w:pos="865"/>
        </w:tabs>
        <w:ind w:left="865" w:hanging="360"/>
      </w:pPr>
      <w:rPr>
        <w:rFonts w:hint="default"/>
        <w:b/>
      </w:rPr>
    </w:lvl>
    <w:lvl w:ilvl="1" w:tplc="04090019">
      <w:start w:val="1"/>
      <w:numFmt w:val="lowerLetter"/>
      <w:lvlText w:val="%2."/>
      <w:lvlJc w:val="left"/>
      <w:pPr>
        <w:tabs>
          <w:tab w:val="num" w:pos="1585"/>
        </w:tabs>
        <w:ind w:left="1585" w:hanging="360"/>
      </w:pPr>
    </w:lvl>
    <w:lvl w:ilvl="2" w:tplc="0409001B" w:tentative="1">
      <w:start w:val="1"/>
      <w:numFmt w:val="lowerRoman"/>
      <w:lvlText w:val="%3."/>
      <w:lvlJc w:val="right"/>
      <w:pPr>
        <w:tabs>
          <w:tab w:val="num" w:pos="2305"/>
        </w:tabs>
        <w:ind w:left="2305" w:hanging="180"/>
      </w:pPr>
    </w:lvl>
    <w:lvl w:ilvl="3" w:tplc="0409000F" w:tentative="1">
      <w:start w:val="1"/>
      <w:numFmt w:val="decimal"/>
      <w:lvlText w:val="%4."/>
      <w:lvlJc w:val="left"/>
      <w:pPr>
        <w:tabs>
          <w:tab w:val="num" w:pos="3025"/>
        </w:tabs>
        <w:ind w:left="3025" w:hanging="360"/>
      </w:pPr>
    </w:lvl>
    <w:lvl w:ilvl="4" w:tplc="04090019" w:tentative="1">
      <w:start w:val="1"/>
      <w:numFmt w:val="lowerLetter"/>
      <w:lvlText w:val="%5."/>
      <w:lvlJc w:val="left"/>
      <w:pPr>
        <w:tabs>
          <w:tab w:val="num" w:pos="3745"/>
        </w:tabs>
        <w:ind w:left="3745" w:hanging="360"/>
      </w:pPr>
    </w:lvl>
    <w:lvl w:ilvl="5" w:tplc="0409001B" w:tentative="1">
      <w:start w:val="1"/>
      <w:numFmt w:val="lowerRoman"/>
      <w:lvlText w:val="%6."/>
      <w:lvlJc w:val="right"/>
      <w:pPr>
        <w:tabs>
          <w:tab w:val="num" w:pos="4465"/>
        </w:tabs>
        <w:ind w:left="4465" w:hanging="180"/>
      </w:pPr>
    </w:lvl>
    <w:lvl w:ilvl="6" w:tplc="0409000F" w:tentative="1">
      <w:start w:val="1"/>
      <w:numFmt w:val="decimal"/>
      <w:lvlText w:val="%7."/>
      <w:lvlJc w:val="left"/>
      <w:pPr>
        <w:tabs>
          <w:tab w:val="num" w:pos="5185"/>
        </w:tabs>
        <w:ind w:left="5185" w:hanging="360"/>
      </w:pPr>
    </w:lvl>
    <w:lvl w:ilvl="7" w:tplc="04090019" w:tentative="1">
      <w:start w:val="1"/>
      <w:numFmt w:val="lowerLetter"/>
      <w:lvlText w:val="%8."/>
      <w:lvlJc w:val="left"/>
      <w:pPr>
        <w:tabs>
          <w:tab w:val="num" w:pos="5905"/>
        </w:tabs>
        <w:ind w:left="5905" w:hanging="360"/>
      </w:pPr>
    </w:lvl>
    <w:lvl w:ilvl="8" w:tplc="0409001B" w:tentative="1">
      <w:start w:val="1"/>
      <w:numFmt w:val="lowerRoman"/>
      <w:lvlText w:val="%9."/>
      <w:lvlJc w:val="right"/>
      <w:pPr>
        <w:tabs>
          <w:tab w:val="num" w:pos="6625"/>
        </w:tabs>
        <w:ind w:left="6625" w:hanging="180"/>
      </w:pPr>
    </w:lvl>
  </w:abstractNum>
  <w:abstractNum w:abstractNumId="43" w15:restartNumberingAfterBreak="0">
    <w:nsid w:val="3B752A79"/>
    <w:multiLevelType w:val="multilevel"/>
    <w:tmpl w:val="2C6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9C6E8E"/>
    <w:multiLevelType w:val="hybridMultilevel"/>
    <w:tmpl w:val="28BCF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67525A"/>
    <w:multiLevelType w:val="multilevel"/>
    <w:tmpl w:val="35A4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8F661E"/>
    <w:multiLevelType w:val="multilevel"/>
    <w:tmpl w:val="D1EE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464388"/>
    <w:multiLevelType w:val="hybridMultilevel"/>
    <w:tmpl w:val="FAE6FED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3F2533A2"/>
    <w:multiLevelType w:val="hybridMultilevel"/>
    <w:tmpl w:val="92F64B10"/>
    <w:lvl w:ilvl="0" w:tplc="1702EF42">
      <w:start w:val="1"/>
      <w:numFmt w:val="decimal"/>
      <w:lvlText w:val="%1."/>
      <w:lvlJc w:val="left"/>
      <w:pPr>
        <w:ind w:left="459" w:hanging="360"/>
      </w:pPr>
      <w:rPr>
        <w:rFonts w:hint="default"/>
        <w:i w:val="0"/>
        <w:sz w:val="24"/>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9" w15:restartNumberingAfterBreak="0">
    <w:nsid w:val="40390BCF"/>
    <w:multiLevelType w:val="multilevel"/>
    <w:tmpl w:val="81F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1201C8"/>
    <w:multiLevelType w:val="hybridMultilevel"/>
    <w:tmpl w:val="CB1A293A"/>
    <w:lvl w:ilvl="0" w:tplc="04988BC4">
      <w:start w:val="1"/>
      <w:numFmt w:val="decimal"/>
      <w:lvlText w:val="3.%1"/>
      <w:lvlJc w:val="left"/>
      <w:pPr>
        <w:ind w:left="720" w:hanging="360"/>
      </w:pPr>
      <w:rPr>
        <w:rFonts w:hint="default"/>
        <w:i/>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154726"/>
    <w:multiLevelType w:val="multilevel"/>
    <w:tmpl w:val="8D22DE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58546C"/>
    <w:multiLevelType w:val="multilevel"/>
    <w:tmpl w:val="191E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24690F"/>
    <w:multiLevelType w:val="multilevel"/>
    <w:tmpl w:val="5F10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65032E"/>
    <w:multiLevelType w:val="hybridMultilevel"/>
    <w:tmpl w:val="D0305C04"/>
    <w:lvl w:ilvl="0" w:tplc="388E102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5" w15:restartNumberingAfterBreak="0">
    <w:nsid w:val="457862A2"/>
    <w:multiLevelType w:val="multilevel"/>
    <w:tmpl w:val="3DA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323D69"/>
    <w:multiLevelType w:val="multilevel"/>
    <w:tmpl w:val="3B7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C41D9C"/>
    <w:multiLevelType w:val="hybridMultilevel"/>
    <w:tmpl w:val="669A9CE0"/>
    <w:lvl w:ilvl="0" w:tplc="04C8EB5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CF2946"/>
    <w:multiLevelType w:val="hybridMultilevel"/>
    <w:tmpl w:val="7E38A20C"/>
    <w:lvl w:ilvl="0" w:tplc="3884AB28">
      <w:start w:val="1"/>
      <w:numFmt w:val="decimal"/>
      <w:lvlText w:val="1.1.%1"/>
      <w:lvlJc w:val="left"/>
      <w:pPr>
        <w:ind w:left="1440" w:hanging="360"/>
      </w:pPr>
      <w:rPr>
        <w:rFonts w:hint="default"/>
        <w:b w:val="0"/>
        <w:i/>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90D3A56"/>
    <w:multiLevelType w:val="multilevel"/>
    <w:tmpl w:val="B6184616"/>
    <w:lvl w:ilvl="0">
      <w:start w:val="1"/>
      <w:numFmt w:val="decimal"/>
      <w:lvlText w:val="8.1.%1."/>
      <w:lvlJc w:val="left"/>
      <w:pPr>
        <w:tabs>
          <w:tab w:val="num" w:pos="720"/>
        </w:tabs>
        <w:ind w:left="720" w:hanging="360"/>
      </w:pPr>
      <w:rPr>
        <w:rFonts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631C6F"/>
    <w:multiLevelType w:val="hybridMultilevel"/>
    <w:tmpl w:val="1F569552"/>
    <w:lvl w:ilvl="0" w:tplc="E3D01F84">
      <w:start w:val="1"/>
      <w:numFmt w:val="decimal"/>
      <w:lvlText w:val="2.%1"/>
      <w:lvlJc w:val="left"/>
      <w:pPr>
        <w:ind w:left="720" w:hanging="360"/>
      </w:pPr>
      <w:rPr>
        <w:rFonts w:hint="default"/>
        <w:b w:val="0"/>
        <w:i/>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D959E7"/>
    <w:multiLevelType w:val="hybridMultilevel"/>
    <w:tmpl w:val="66B2248C"/>
    <w:lvl w:ilvl="0" w:tplc="04C8EB5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31266F"/>
    <w:multiLevelType w:val="multilevel"/>
    <w:tmpl w:val="6ABE6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800AD0"/>
    <w:multiLevelType w:val="multilevel"/>
    <w:tmpl w:val="19FC1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DD95600"/>
    <w:multiLevelType w:val="multilevel"/>
    <w:tmpl w:val="F404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385136"/>
    <w:multiLevelType w:val="hybridMultilevel"/>
    <w:tmpl w:val="C05C0D5A"/>
    <w:lvl w:ilvl="0" w:tplc="FFFFFFFF">
      <w:start w:val="1"/>
      <w:numFmt w:val="decimal"/>
      <w:lvlText w:val="%1."/>
      <w:lvlJc w:val="left"/>
      <w:pPr>
        <w:ind w:left="720" w:hanging="360"/>
      </w:pPr>
      <w:rPr>
        <w:rFonts w:hint="default"/>
        <w:b/>
        <w:i w:val="0"/>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F62167D"/>
    <w:multiLevelType w:val="multilevel"/>
    <w:tmpl w:val="F77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985D98"/>
    <w:multiLevelType w:val="multilevel"/>
    <w:tmpl w:val="B00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DE5465"/>
    <w:multiLevelType w:val="multilevel"/>
    <w:tmpl w:val="CE5A0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34535DB"/>
    <w:multiLevelType w:val="multilevel"/>
    <w:tmpl w:val="80CEC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746187"/>
    <w:multiLevelType w:val="multilevel"/>
    <w:tmpl w:val="661E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0573F6"/>
    <w:multiLevelType w:val="hybridMultilevel"/>
    <w:tmpl w:val="A516B286"/>
    <w:lvl w:ilvl="0" w:tplc="3BBAC0F4">
      <w:start w:val="1"/>
      <w:numFmt w:val="decimal"/>
      <w:lvlText w:val="4.%1."/>
      <w:lvlJc w:val="left"/>
      <w:pPr>
        <w:ind w:left="994" w:hanging="360"/>
      </w:pPr>
      <w:rPr>
        <w:rFonts w:hint="default"/>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2" w15:restartNumberingAfterBreak="0">
    <w:nsid w:val="55377741"/>
    <w:multiLevelType w:val="hybridMultilevel"/>
    <w:tmpl w:val="6EEE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8B84220"/>
    <w:multiLevelType w:val="multilevel"/>
    <w:tmpl w:val="1B4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3A7FBB"/>
    <w:multiLevelType w:val="hybridMultilevel"/>
    <w:tmpl w:val="DB3C1FD8"/>
    <w:lvl w:ilvl="0" w:tplc="B18A6B54">
      <w:start w:val="1"/>
      <w:numFmt w:val="decimal"/>
      <w:lvlText w:val="1.%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C1A1978"/>
    <w:multiLevelType w:val="multilevel"/>
    <w:tmpl w:val="A69E8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644395"/>
    <w:multiLevelType w:val="hybridMultilevel"/>
    <w:tmpl w:val="EB1E951E"/>
    <w:lvl w:ilvl="0" w:tplc="0409000F">
      <w:start w:val="1"/>
      <w:numFmt w:val="decimal"/>
      <w:lvlText w:val="%1."/>
      <w:lvlJc w:val="left"/>
      <w:pPr>
        <w:tabs>
          <w:tab w:val="num" w:pos="720"/>
        </w:tabs>
        <w:ind w:left="720" w:hanging="360"/>
      </w:pPr>
      <w:rPr>
        <w:rFonts w:hint="default"/>
      </w:rPr>
    </w:lvl>
    <w:lvl w:ilvl="1" w:tplc="0F9886CA">
      <w:start w:val="1"/>
      <w:numFmt w:val="lowerLetter"/>
      <w:lvlText w:val="%2."/>
      <w:lvlJc w:val="left"/>
      <w:pPr>
        <w:tabs>
          <w:tab w:val="num" w:pos="1440"/>
        </w:tabs>
        <w:ind w:left="1440" w:hanging="360"/>
      </w:pPr>
      <w:rPr>
        <w:rFonts w:ascii="Arial" w:hAnsi="Arial" w:cs="Arial" w:hint="default"/>
        <w:sz w:val="20"/>
        <w:szCs w:val="20"/>
      </w:rPr>
    </w:lvl>
    <w:lvl w:ilvl="2" w:tplc="0409000F">
      <w:start w:val="1"/>
      <w:numFmt w:val="decimal"/>
      <w:lvlText w:val="%3."/>
      <w:lvlJc w:val="left"/>
      <w:pPr>
        <w:tabs>
          <w:tab w:val="num" w:pos="2340"/>
        </w:tabs>
        <w:ind w:left="2340" w:hanging="360"/>
      </w:pPr>
      <w:rPr>
        <w:rFonts w:hint="default"/>
      </w:rPr>
    </w:lvl>
    <w:lvl w:ilvl="3" w:tplc="CAA6D09A">
      <w:start w:val="1"/>
      <w:numFmt w:val="lowerLetter"/>
      <w:lvlText w:val="%4."/>
      <w:lvlJc w:val="left"/>
      <w:pPr>
        <w:tabs>
          <w:tab w:val="num" w:pos="1440"/>
        </w:tabs>
        <w:ind w:left="1440" w:hanging="720"/>
      </w:pPr>
      <w:rPr>
        <w:rFonts w:hint="default"/>
        <w:u w:val="none"/>
      </w:rPr>
    </w:lvl>
    <w:lvl w:ilvl="4" w:tplc="89367CDA">
      <w:start w:val="1"/>
      <w:numFmt w:val="lowerLetter"/>
      <w:lvlText w:val="%5."/>
      <w:lvlJc w:val="left"/>
      <w:pPr>
        <w:tabs>
          <w:tab w:val="num" w:pos="1440"/>
        </w:tabs>
        <w:ind w:left="144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40E26AF"/>
    <w:multiLevelType w:val="multilevel"/>
    <w:tmpl w:val="6C9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BD67C3"/>
    <w:multiLevelType w:val="multilevel"/>
    <w:tmpl w:val="04B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012162"/>
    <w:multiLevelType w:val="multilevel"/>
    <w:tmpl w:val="AB020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27511F"/>
    <w:multiLevelType w:val="multilevel"/>
    <w:tmpl w:val="A39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DB3192"/>
    <w:multiLevelType w:val="multilevel"/>
    <w:tmpl w:val="48EE358E"/>
    <w:lvl w:ilvl="0">
      <w:start w:val="1"/>
      <w:numFmt w:val="decimal"/>
      <w:lvlText w:val="8.1.%1."/>
      <w:lvlJc w:val="left"/>
      <w:pPr>
        <w:tabs>
          <w:tab w:val="num" w:pos="720"/>
        </w:tabs>
        <w:ind w:left="720" w:hanging="360"/>
      </w:pPr>
      <w:rPr>
        <w:rFonts w:hint="default"/>
        <w:b/>
        <w:i w:val="0"/>
        <w:sz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CD0C8F"/>
    <w:multiLevelType w:val="multilevel"/>
    <w:tmpl w:val="D44E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5E4B43"/>
    <w:multiLevelType w:val="multilevel"/>
    <w:tmpl w:val="E22AF9AA"/>
    <w:name w:val="zzmpFWB||FW Body Text|2|3|0|1|0|49||1|0|32||1|0|32||1|0|32||1|0|32||1|0|32||1|0|32||1|0|32||mpNA||22222"/>
    <w:lvl w:ilvl="0">
      <w:start w:val="1"/>
      <w:numFmt w:val="decimal"/>
      <w:lvlText w:val="%1."/>
      <w:lvlJc w:val="left"/>
      <w:pPr>
        <w:tabs>
          <w:tab w:val="num" w:pos="720"/>
        </w:tabs>
        <w:ind w:left="720" w:hanging="720"/>
      </w:pPr>
      <w:rPr>
        <w:rFonts w:hint="default"/>
        <w:b/>
        <w:i w:val="0"/>
        <w:caps w:val="0"/>
        <w:color w:val="auto"/>
        <w:u w:val="none"/>
      </w:rPr>
    </w:lvl>
    <w:lvl w:ilvl="1">
      <w:start w:val="1"/>
      <w:numFmt w:val="decimal"/>
      <w:lvlText w:val="%1.%2."/>
      <w:lvlJc w:val="left"/>
      <w:pPr>
        <w:tabs>
          <w:tab w:val="num" w:pos="720"/>
        </w:tabs>
        <w:ind w:left="720" w:hanging="720"/>
      </w:pPr>
      <w:rPr>
        <w:rFonts w:hint="default"/>
        <w:b w:val="0"/>
        <w:i w:val="0"/>
        <w:caps w:val="0"/>
        <w:color w:val="auto"/>
        <w:u w:val="none"/>
      </w:rPr>
    </w:lvl>
    <w:lvl w:ilvl="2">
      <w:start w:val="1"/>
      <w:numFmt w:val="lowerLetter"/>
      <w:lvlText w:val="(%3)"/>
      <w:lvlJc w:val="left"/>
      <w:pPr>
        <w:tabs>
          <w:tab w:val="num" w:pos="720"/>
        </w:tabs>
        <w:ind w:left="720" w:hanging="720"/>
      </w:pPr>
      <w:rPr>
        <w:rFonts w:hint="default"/>
        <w:b w:val="0"/>
        <w:i w:val="0"/>
        <w:caps w:val="0"/>
        <w:color w:val="auto"/>
        <w:u w:val="none"/>
      </w:rPr>
    </w:lvl>
    <w:lvl w:ilvl="3">
      <w:start w:val="1"/>
      <w:numFmt w:val="decimal"/>
      <w:lvlText w:val="%1.%2.%3.%4."/>
      <w:lvlJc w:val="left"/>
      <w:pPr>
        <w:tabs>
          <w:tab w:val="num" w:pos="2160"/>
        </w:tabs>
        <w:ind w:left="1728" w:hanging="648"/>
      </w:pPr>
      <w:rPr>
        <w:rFonts w:hint="default"/>
        <w:b w:val="0"/>
        <w:i w:val="0"/>
        <w:caps w:val="0"/>
        <w:color w:val="auto"/>
        <w:u w:val="none"/>
      </w:rPr>
    </w:lvl>
    <w:lvl w:ilvl="4">
      <w:start w:val="1"/>
      <w:numFmt w:val="decimal"/>
      <w:lvlText w:val="%1.%2.%3.%4.%5."/>
      <w:lvlJc w:val="left"/>
      <w:pPr>
        <w:tabs>
          <w:tab w:val="num" w:pos="2520"/>
        </w:tabs>
        <w:ind w:left="2232" w:hanging="792"/>
      </w:pPr>
      <w:rPr>
        <w:rFonts w:hint="default"/>
        <w:b w:val="0"/>
        <w:i w:val="0"/>
        <w:caps w:val="0"/>
        <w:color w:val="auto"/>
        <w:u w:val="none"/>
      </w:rPr>
    </w:lvl>
    <w:lvl w:ilvl="5">
      <w:start w:val="1"/>
      <w:numFmt w:val="decimal"/>
      <w:lvlText w:val="%1.%2.%3.%4.%5.%6."/>
      <w:lvlJc w:val="left"/>
      <w:pPr>
        <w:tabs>
          <w:tab w:val="num" w:pos="3240"/>
        </w:tabs>
        <w:ind w:left="2736" w:hanging="936"/>
      </w:pPr>
      <w:rPr>
        <w:rFonts w:hint="default"/>
        <w:b w:val="0"/>
        <w:i w:val="0"/>
        <w:caps w:val="0"/>
        <w:color w:val="auto"/>
        <w:u w:val="none"/>
      </w:rPr>
    </w:lvl>
    <w:lvl w:ilvl="6">
      <w:start w:val="1"/>
      <w:numFmt w:val="decimal"/>
      <w:lvlText w:val="%1.%2.%3.%4.%5.%6.%7."/>
      <w:lvlJc w:val="left"/>
      <w:pPr>
        <w:tabs>
          <w:tab w:val="num" w:pos="3600"/>
        </w:tabs>
        <w:ind w:left="3240" w:hanging="1080"/>
      </w:pPr>
      <w:rPr>
        <w:rFonts w:hint="default"/>
        <w:b w:val="0"/>
        <w:i w:val="0"/>
        <w:caps w:val="0"/>
        <w:color w:val="auto"/>
        <w:u w:val="none"/>
      </w:rPr>
    </w:lvl>
    <w:lvl w:ilvl="7">
      <w:start w:val="1"/>
      <w:numFmt w:val="decimal"/>
      <w:lvlText w:val="%1.%2.%3.%4.%5.%6.%7.%8."/>
      <w:lvlJc w:val="left"/>
      <w:pPr>
        <w:tabs>
          <w:tab w:val="num" w:pos="4320"/>
        </w:tabs>
        <w:ind w:left="3744" w:hanging="1224"/>
      </w:pPr>
      <w:rPr>
        <w:rFonts w:hint="default"/>
        <w:b w:val="0"/>
        <w:i w:val="0"/>
        <w:caps w:val="0"/>
        <w:color w:val="auto"/>
        <w:u w:val="none"/>
      </w:rPr>
    </w:lvl>
    <w:lvl w:ilvl="8">
      <w:start w:val="1"/>
      <w:numFmt w:val="decimal"/>
      <w:lvlText w:val="%1.%2.%3.%4.%5.%6.%7.%8.%9."/>
      <w:lvlJc w:val="left"/>
      <w:pPr>
        <w:tabs>
          <w:tab w:val="num" w:pos="4680"/>
        </w:tabs>
        <w:ind w:left="4320" w:hanging="1440"/>
      </w:pPr>
      <w:rPr>
        <w:rFonts w:hint="default"/>
        <w:b w:val="0"/>
        <w:i w:val="0"/>
        <w:caps w:val="0"/>
        <w:color w:val="auto"/>
        <w:u w:val="none"/>
      </w:rPr>
    </w:lvl>
  </w:abstractNum>
  <w:abstractNum w:abstractNumId="84" w15:restartNumberingAfterBreak="0">
    <w:nsid w:val="6CBC41A9"/>
    <w:multiLevelType w:val="multilevel"/>
    <w:tmpl w:val="7DF0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CC1E07"/>
    <w:multiLevelType w:val="multilevel"/>
    <w:tmpl w:val="591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C2270A"/>
    <w:multiLevelType w:val="multilevel"/>
    <w:tmpl w:val="AA30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42465F"/>
    <w:multiLevelType w:val="hybridMultilevel"/>
    <w:tmpl w:val="BEC8894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7665455C"/>
    <w:multiLevelType w:val="hybridMultilevel"/>
    <w:tmpl w:val="3F88B460"/>
    <w:lvl w:ilvl="0" w:tplc="52B08F04">
      <w:start w:val="1"/>
      <w:numFmt w:val="lowerLetter"/>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7C92372"/>
    <w:multiLevelType w:val="multilevel"/>
    <w:tmpl w:val="0416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FB53B0"/>
    <w:multiLevelType w:val="hybridMultilevel"/>
    <w:tmpl w:val="29AC037C"/>
    <w:lvl w:ilvl="0" w:tplc="189ED864">
      <w:start w:val="1"/>
      <w:numFmt w:val="decimal"/>
      <w:lvlText w:val="1.3.%1"/>
      <w:lvlJc w:val="left"/>
      <w:pPr>
        <w:ind w:left="1287" w:hanging="360"/>
      </w:pPr>
      <w:rPr>
        <w:rFonts w:hint="default"/>
        <w:b w:val="0"/>
        <w:i/>
        <w:color w:val="auto"/>
        <w:sz w:val="1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15:restartNumberingAfterBreak="0">
    <w:nsid w:val="7CD5504C"/>
    <w:multiLevelType w:val="multilevel"/>
    <w:tmpl w:val="6E6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F3172"/>
    <w:multiLevelType w:val="hybridMultilevel"/>
    <w:tmpl w:val="A80C7364"/>
    <w:lvl w:ilvl="0" w:tplc="2FC86222">
      <w:start w:val="1"/>
      <w:numFmt w:val="decimal"/>
      <w:lvlText w:val="3.%1."/>
      <w:lvlJc w:val="left"/>
      <w:pPr>
        <w:ind w:left="720" w:hanging="360"/>
      </w:pPr>
      <w:rPr>
        <w:rFonts w:hint="default"/>
        <w:i/>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6E80"/>
    <w:multiLevelType w:val="multilevel"/>
    <w:tmpl w:val="04AED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059819">
    <w:abstractNumId w:val="76"/>
  </w:num>
  <w:num w:numId="2" w16cid:durableId="1195342585">
    <w:abstractNumId w:val="42"/>
  </w:num>
  <w:num w:numId="3" w16cid:durableId="112863982">
    <w:abstractNumId w:val="34"/>
  </w:num>
  <w:num w:numId="4" w16cid:durableId="2077387758">
    <w:abstractNumId w:val="29"/>
  </w:num>
  <w:num w:numId="5" w16cid:durableId="207843410">
    <w:abstractNumId w:val="48"/>
  </w:num>
  <w:num w:numId="6" w16cid:durableId="1050031323">
    <w:abstractNumId w:val="60"/>
  </w:num>
  <w:num w:numId="7" w16cid:durableId="2126845482">
    <w:abstractNumId w:val="50"/>
  </w:num>
  <w:num w:numId="8" w16cid:durableId="1221597085">
    <w:abstractNumId w:val="72"/>
  </w:num>
  <w:num w:numId="9" w16cid:durableId="518587575">
    <w:abstractNumId w:val="58"/>
  </w:num>
  <w:num w:numId="10" w16cid:durableId="860515905">
    <w:abstractNumId w:val="74"/>
  </w:num>
  <w:num w:numId="11" w16cid:durableId="876968551">
    <w:abstractNumId w:val="13"/>
  </w:num>
  <w:num w:numId="12" w16cid:durableId="272248743">
    <w:abstractNumId w:val="90"/>
  </w:num>
  <w:num w:numId="13" w16cid:durableId="342828809">
    <w:abstractNumId w:val="15"/>
  </w:num>
  <w:num w:numId="14" w16cid:durableId="1542278233">
    <w:abstractNumId w:val="92"/>
  </w:num>
  <w:num w:numId="15" w16cid:durableId="1974098820">
    <w:abstractNumId w:val="88"/>
  </w:num>
  <w:num w:numId="16" w16cid:durableId="173764600">
    <w:abstractNumId w:val="71"/>
  </w:num>
  <w:num w:numId="17" w16cid:durableId="1249194140">
    <w:abstractNumId w:val="19"/>
  </w:num>
  <w:num w:numId="18" w16cid:durableId="460198267">
    <w:abstractNumId w:val="12"/>
  </w:num>
  <w:num w:numId="19" w16cid:durableId="997424527">
    <w:abstractNumId w:val="0"/>
  </w:num>
  <w:num w:numId="20" w16cid:durableId="1558273277">
    <w:abstractNumId w:val="1"/>
  </w:num>
  <w:num w:numId="21" w16cid:durableId="90978360">
    <w:abstractNumId w:val="54"/>
  </w:num>
  <w:num w:numId="22" w16cid:durableId="1867795487">
    <w:abstractNumId w:val="11"/>
  </w:num>
  <w:num w:numId="23" w16cid:durableId="1327054114">
    <w:abstractNumId w:val="40"/>
  </w:num>
  <w:num w:numId="24" w16cid:durableId="148792999">
    <w:abstractNumId w:val="87"/>
  </w:num>
  <w:num w:numId="25" w16cid:durableId="1407726476">
    <w:abstractNumId w:val="47"/>
  </w:num>
  <w:num w:numId="26" w16cid:durableId="55398164">
    <w:abstractNumId w:val="82"/>
  </w:num>
  <w:num w:numId="27" w16cid:durableId="2019382166">
    <w:abstractNumId w:val="14"/>
  </w:num>
  <w:num w:numId="28" w16cid:durableId="1444305765">
    <w:abstractNumId w:val="9"/>
  </w:num>
  <w:num w:numId="29" w16cid:durableId="30737421">
    <w:abstractNumId w:val="21"/>
  </w:num>
  <w:num w:numId="30" w16cid:durableId="282544742">
    <w:abstractNumId w:val="89"/>
  </w:num>
  <w:num w:numId="31" w16cid:durableId="1673751130">
    <w:abstractNumId w:val="59"/>
  </w:num>
  <w:num w:numId="32" w16cid:durableId="1238632424">
    <w:abstractNumId w:val="78"/>
  </w:num>
  <w:num w:numId="33" w16cid:durableId="2117871940">
    <w:abstractNumId w:val="17"/>
  </w:num>
  <w:num w:numId="34" w16cid:durableId="1344672292">
    <w:abstractNumId w:val="5"/>
  </w:num>
  <w:num w:numId="35" w16cid:durableId="421679718">
    <w:abstractNumId w:val="49"/>
  </w:num>
  <w:num w:numId="36" w16cid:durableId="1651976539">
    <w:abstractNumId w:val="80"/>
  </w:num>
  <w:num w:numId="37" w16cid:durableId="893809040">
    <w:abstractNumId w:val="55"/>
  </w:num>
  <w:num w:numId="38" w16cid:durableId="1592619543">
    <w:abstractNumId w:val="86"/>
  </w:num>
  <w:num w:numId="39" w16cid:durableId="489446441">
    <w:abstractNumId w:val="27"/>
  </w:num>
  <w:num w:numId="40" w16cid:durableId="1619070896">
    <w:abstractNumId w:val="18"/>
  </w:num>
  <w:num w:numId="41" w16cid:durableId="406732453">
    <w:abstractNumId w:val="20"/>
  </w:num>
  <w:num w:numId="42" w16cid:durableId="285621705">
    <w:abstractNumId w:val="43"/>
  </w:num>
  <w:num w:numId="43" w16cid:durableId="203753059">
    <w:abstractNumId w:val="2"/>
  </w:num>
  <w:num w:numId="44" w16cid:durableId="824010297">
    <w:abstractNumId w:val="51"/>
  </w:num>
  <w:num w:numId="45" w16cid:durableId="1517118016">
    <w:abstractNumId w:val="31"/>
  </w:num>
  <w:num w:numId="46" w16cid:durableId="97070201">
    <w:abstractNumId w:val="8"/>
  </w:num>
  <w:num w:numId="47" w16cid:durableId="1270430451">
    <w:abstractNumId w:val="56"/>
  </w:num>
  <w:num w:numId="48" w16cid:durableId="1329943898">
    <w:abstractNumId w:val="45"/>
  </w:num>
  <w:num w:numId="49" w16cid:durableId="578949775">
    <w:abstractNumId w:val="62"/>
  </w:num>
  <w:num w:numId="50" w16cid:durableId="852576927">
    <w:abstractNumId w:val="39"/>
  </w:num>
  <w:num w:numId="51" w16cid:durableId="2116707194">
    <w:abstractNumId w:val="6"/>
  </w:num>
  <w:num w:numId="52" w16cid:durableId="141042874">
    <w:abstractNumId w:val="52"/>
  </w:num>
  <w:num w:numId="53" w16cid:durableId="710497125">
    <w:abstractNumId w:val="36"/>
  </w:num>
  <w:num w:numId="54" w16cid:durableId="384333863">
    <w:abstractNumId w:val="84"/>
  </w:num>
  <w:num w:numId="55" w16cid:durableId="943919519">
    <w:abstractNumId w:val="33"/>
  </w:num>
  <w:num w:numId="56" w16cid:durableId="1110707762">
    <w:abstractNumId w:val="68"/>
  </w:num>
  <w:num w:numId="57" w16cid:durableId="1001196461">
    <w:abstractNumId w:val="25"/>
  </w:num>
  <w:num w:numId="58" w16cid:durableId="358943367">
    <w:abstractNumId w:val="81"/>
  </w:num>
  <w:num w:numId="59" w16cid:durableId="413866039">
    <w:abstractNumId w:val="10"/>
  </w:num>
  <w:num w:numId="60" w16cid:durableId="2129228985">
    <w:abstractNumId w:val="64"/>
  </w:num>
  <w:num w:numId="61" w16cid:durableId="765274486">
    <w:abstractNumId w:val="4"/>
  </w:num>
  <w:num w:numId="62" w16cid:durableId="1531453035">
    <w:abstractNumId w:val="24"/>
  </w:num>
  <w:num w:numId="63" w16cid:durableId="623343778">
    <w:abstractNumId w:val="73"/>
  </w:num>
  <w:num w:numId="64" w16cid:durableId="963385925">
    <w:abstractNumId w:val="63"/>
  </w:num>
  <w:num w:numId="65" w16cid:durableId="2075085725">
    <w:abstractNumId w:val="22"/>
  </w:num>
  <w:num w:numId="66" w16cid:durableId="491218443">
    <w:abstractNumId w:val="32"/>
  </w:num>
  <w:num w:numId="67" w16cid:durableId="2061244578">
    <w:abstractNumId w:val="91"/>
  </w:num>
  <w:num w:numId="68" w16cid:durableId="1094278371">
    <w:abstractNumId w:val="70"/>
  </w:num>
  <w:num w:numId="69" w16cid:durableId="1202479171">
    <w:abstractNumId w:val="3"/>
  </w:num>
  <w:num w:numId="70" w16cid:durableId="1189374463">
    <w:abstractNumId w:val="7"/>
  </w:num>
  <w:num w:numId="71" w16cid:durableId="608661380">
    <w:abstractNumId w:val="79"/>
  </w:num>
  <w:num w:numId="72" w16cid:durableId="1859387710">
    <w:abstractNumId w:val="85"/>
  </w:num>
  <w:num w:numId="73" w16cid:durableId="1513765981">
    <w:abstractNumId w:val="67"/>
  </w:num>
  <w:num w:numId="74" w16cid:durableId="2042975970">
    <w:abstractNumId w:val="69"/>
  </w:num>
  <w:num w:numId="75" w16cid:durableId="1392075477">
    <w:abstractNumId w:val="66"/>
  </w:num>
  <w:num w:numId="76" w16cid:durableId="1370959836">
    <w:abstractNumId w:val="77"/>
  </w:num>
  <w:num w:numId="77" w16cid:durableId="1319650323">
    <w:abstractNumId w:val="23"/>
  </w:num>
  <w:num w:numId="78" w16cid:durableId="1579098272">
    <w:abstractNumId w:val="53"/>
  </w:num>
  <w:num w:numId="79" w16cid:durableId="1607883853">
    <w:abstractNumId w:val="16"/>
  </w:num>
  <w:num w:numId="80" w16cid:durableId="1099988669">
    <w:abstractNumId w:val="46"/>
  </w:num>
  <w:num w:numId="81" w16cid:durableId="1593851604">
    <w:abstractNumId w:val="41"/>
  </w:num>
  <w:num w:numId="82" w16cid:durableId="471214663">
    <w:abstractNumId w:val="75"/>
  </w:num>
  <w:num w:numId="83" w16cid:durableId="434591780">
    <w:abstractNumId w:val="38"/>
  </w:num>
  <w:num w:numId="84" w16cid:durableId="846216600">
    <w:abstractNumId w:val="93"/>
  </w:num>
  <w:num w:numId="85" w16cid:durableId="770003984">
    <w:abstractNumId w:val="30"/>
  </w:num>
  <w:num w:numId="86" w16cid:durableId="2076195577">
    <w:abstractNumId w:val="28"/>
  </w:num>
  <w:num w:numId="87" w16cid:durableId="1773862919">
    <w:abstractNumId w:val="61"/>
  </w:num>
  <w:num w:numId="88" w16cid:durableId="2075808114">
    <w:abstractNumId w:val="35"/>
  </w:num>
  <w:num w:numId="89" w16cid:durableId="1448427959">
    <w:abstractNumId w:val="57"/>
  </w:num>
  <w:num w:numId="90" w16cid:durableId="1284531922">
    <w:abstractNumId w:val="65"/>
  </w:num>
  <w:num w:numId="91" w16cid:durableId="331219411">
    <w:abstractNumId w:val="44"/>
  </w:num>
  <w:num w:numId="92" w16cid:durableId="844979603">
    <w:abstractNumId w:val="37"/>
  </w:num>
  <w:num w:numId="93" w16cid:durableId="197756672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9F"/>
    <w:rsid w:val="00007931"/>
    <w:rsid w:val="00014704"/>
    <w:rsid w:val="0002157B"/>
    <w:rsid w:val="00027CEA"/>
    <w:rsid w:val="000301A5"/>
    <w:rsid w:val="00033B01"/>
    <w:rsid w:val="00043088"/>
    <w:rsid w:val="00043B49"/>
    <w:rsid w:val="00045BE2"/>
    <w:rsid w:val="00050DD8"/>
    <w:rsid w:val="00052AD3"/>
    <w:rsid w:val="00055539"/>
    <w:rsid w:val="00055CC6"/>
    <w:rsid w:val="000575C4"/>
    <w:rsid w:val="000658C3"/>
    <w:rsid w:val="00070C3B"/>
    <w:rsid w:val="00072227"/>
    <w:rsid w:val="00080BA2"/>
    <w:rsid w:val="00080D44"/>
    <w:rsid w:val="000826EB"/>
    <w:rsid w:val="00084622"/>
    <w:rsid w:val="000850BD"/>
    <w:rsid w:val="00091E7B"/>
    <w:rsid w:val="0009400A"/>
    <w:rsid w:val="00097334"/>
    <w:rsid w:val="000A28AF"/>
    <w:rsid w:val="000A558E"/>
    <w:rsid w:val="000A5596"/>
    <w:rsid w:val="000A754B"/>
    <w:rsid w:val="000A7AE9"/>
    <w:rsid w:val="000B487C"/>
    <w:rsid w:val="000B5E70"/>
    <w:rsid w:val="000B74FA"/>
    <w:rsid w:val="000C0524"/>
    <w:rsid w:val="000C23DE"/>
    <w:rsid w:val="000C5836"/>
    <w:rsid w:val="000C7603"/>
    <w:rsid w:val="000D2F31"/>
    <w:rsid w:val="000E156B"/>
    <w:rsid w:val="000E16C9"/>
    <w:rsid w:val="000E63A3"/>
    <w:rsid w:val="000F1680"/>
    <w:rsid w:val="000F5289"/>
    <w:rsid w:val="000F6674"/>
    <w:rsid w:val="000F7BA2"/>
    <w:rsid w:val="001033EC"/>
    <w:rsid w:val="00105209"/>
    <w:rsid w:val="0011026B"/>
    <w:rsid w:val="00114219"/>
    <w:rsid w:val="001163CC"/>
    <w:rsid w:val="001164DA"/>
    <w:rsid w:val="00121847"/>
    <w:rsid w:val="0012678E"/>
    <w:rsid w:val="00132EF3"/>
    <w:rsid w:val="0014097A"/>
    <w:rsid w:val="00141B02"/>
    <w:rsid w:val="00143EB0"/>
    <w:rsid w:val="00144805"/>
    <w:rsid w:val="00152131"/>
    <w:rsid w:val="00153927"/>
    <w:rsid w:val="00156FD1"/>
    <w:rsid w:val="00165487"/>
    <w:rsid w:val="00170A3E"/>
    <w:rsid w:val="001739BE"/>
    <w:rsid w:val="00176762"/>
    <w:rsid w:val="00182E1E"/>
    <w:rsid w:val="001838A1"/>
    <w:rsid w:val="001838BF"/>
    <w:rsid w:val="00184CEE"/>
    <w:rsid w:val="00197F17"/>
    <w:rsid w:val="001A248F"/>
    <w:rsid w:val="001A6523"/>
    <w:rsid w:val="001B0790"/>
    <w:rsid w:val="001B15B8"/>
    <w:rsid w:val="001B7487"/>
    <w:rsid w:val="001B7BC3"/>
    <w:rsid w:val="001C2D7D"/>
    <w:rsid w:val="001D2208"/>
    <w:rsid w:val="001D73F4"/>
    <w:rsid w:val="001E32F7"/>
    <w:rsid w:val="001E74DD"/>
    <w:rsid w:val="001F2BF4"/>
    <w:rsid w:val="001F31FD"/>
    <w:rsid w:val="001F485E"/>
    <w:rsid w:val="001F5E18"/>
    <w:rsid w:val="002006F9"/>
    <w:rsid w:val="00210028"/>
    <w:rsid w:val="00210574"/>
    <w:rsid w:val="00214D08"/>
    <w:rsid w:val="002203B5"/>
    <w:rsid w:val="002242EA"/>
    <w:rsid w:val="00227A90"/>
    <w:rsid w:val="00231A9F"/>
    <w:rsid w:val="00233669"/>
    <w:rsid w:val="00233A74"/>
    <w:rsid w:val="00235CBA"/>
    <w:rsid w:val="00236E9B"/>
    <w:rsid w:val="00244673"/>
    <w:rsid w:val="00244BC7"/>
    <w:rsid w:val="00244F25"/>
    <w:rsid w:val="00252999"/>
    <w:rsid w:val="002541DA"/>
    <w:rsid w:val="00264840"/>
    <w:rsid w:val="00270624"/>
    <w:rsid w:val="00275817"/>
    <w:rsid w:val="00285FA8"/>
    <w:rsid w:val="0028637E"/>
    <w:rsid w:val="002878E0"/>
    <w:rsid w:val="002913AA"/>
    <w:rsid w:val="00291690"/>
    <w:rsid w:val="0029237B"/>
    <w:rsid w:val="0029458B"/>
    <w:rsid w:val="00295F13"/>
    <w:rsid w:val="00297783"/>
    <w:rsid w:val="00297984"/>
    <w:rsid w:val="002A02B9"/>
    <w:rsid w:val="002A54C7"/>
    <w:rsid w:val="002B29FA"/>
    <w:rsid w:val="002C1DAA"/>
    <w:rsid w:val="002C630A"/>
    <w:rsid w:val="002D32DF"/>
    <w:rsid w:val="002E4DA9"/>
    <w:rsid w:val="002E6A28"/>
    <w:rsid w:val="002F02AF"/>
    <w:rsid w:val="002F08BE"/>
    <w:rsid w:val="002F347D"/>
    <w:rsid w:val="002F66DD"/>
    <w:rsid w:val="002F6B4B"/>
    <w:rsid w:val="002F7B35"/>
    <w:rsid w:val="0030017F"/>
    <w:rsid w:val="003024A7"/>
    <w:rsid w:val="00303CCF"/>
    <w:rsid w:val="00305001"/>
    <w:rsid w:val="00305460"/>
    <w:rsid w:val="00306CFB"/>
    <w:rsid w:val="00307AFA"/>
    <w:rsid w:val="0031351E"/>
    <w:rsid w:val="00313958"/>
    <w:rsid w:val="00324963"/>
    <w:rsid w:val="00330F89"/>
    <w:rsid w:val="00335E65"/>
    <w:rsid w:val="003455D1"/>
    <w:rsid w:val="00351B6D"/>
    <w:rsid w:val="0035220E"/>
    <w:rsid w:val="00353195"/>
    <w:rsid w:val="00353DA2"/>
    <w:rsid w:val="00356AA8"/>
    <w:rsid w:val="00357717"/>
    <w:rsid w:val="00367478"/>
    <w:rsid w:val="003714C9"/>
    <w:rsid w:val="0037298C"/>
    <w:rsid w:val="003810BA"/>
    <w:rsid w:val="00381E50"/>
    <w:rsid w:val="00383BF9"/>
    <w:rsid w:val="00383C03"/>
    <w:rsid w:val="00384112"/>
    <w:rsid w:val="00384193"/>
    <w:rsid w:val="003865AB"/>
    <w:rsid w:val="00391E97"/>
    <w:rsid w:val="00394141"/>
    <w:rsid w:val="003A1827"/>
    <w:rsid w:val="003C020C"/>
    <w:rsid w:val="003C3A6F"/>
    <w:rsid w:val="003C3D30"/>
    <w:rsid w:val="003C480C"/>
    <w:rsid w:val="003C5257"/>
    <w:rsid w:val="003F3188"/>
    <w:rsid w:val="003F4E11"/>
    <w:rsid w:val="003F73DB"/>
    <w:rsid w:val="003F779C"/>
    <w:rsid w:val="00404BAA"/>
    <w:rsid w:val="00404BCC"/>
    <w:rsid w:val="00410739"/>
    <w:rsid w:val="00410B10"/>
    <w:rsid w:val="0041256F"/>
    <w:rsid w:val="0041541D"/>
    <w:rsid w:val="004156ED"/>
    <w:rsid w:val="00422A34"/>
    <w:rsid w:val="004307F1"/>
    <w:rsid w:val="00442557"/>
    <w:rsid w:val="0044772C"/>
    <w:rsid w:val="00453BD4"/>
    <w:rsid w:val="004565F5"/>
    <w:rsid w:val="0046041D"/>
    <w:rsid w:val="00460671"/>
    <w:rsid w:val="0046108D"/>
    <w:rsid w:val="004653C0"/>
    <w:rsid w:val="0046721A"/>
    <w:rsid w:val="00467420"/>
    <w:rsid w:val="0047447C"/>
    <w:rsid w:val="00477823"/>
    <w:rsid w:val="00481E10"/>
    <w:rsid w:val="00485137"/>
    <w:rsid w:val="00485219"/>
    <w:rsid w:val="00496E29"/>
    <w:rsid w:val="00497619"/>
    <w:rsid w:val="004A6ECF"/>
    <w:rsid w:val="004B2528"/>
    <w:rsid w:val="004B49A5"/>
    <w:rsid w:val="004B56E4"/>
    <w:rsid w:val="004B6183"/>
    <w:rsid w:val="004C01B8"/>
    <w:rsid w:val="004C270D"/>
    <w:rsid w:val="004C3079"/>
    <w:rsid w:val="004C452A"/>
    <w:rsid w:val="004C5404"/>
    <w:rsid w:val="004D125B"/>
    <w:rsid w:val="004D7A5F"/>
    <w:rsid w:val="004E0230"/>
    <w:rsid w:val="004E02E5"/>
    <w:rsid w:val="004E194C"/>
    <w:rsid w:val="004E2466"/>
    <w:rsid w:val="004E49B6"/>
    <w:rsid w:val="005021F0"/>
    <w:rsid w:val="00502F10"/>
    <w:rsid w:val="00507488"/>
    <w:rsid w:val="00511801"/>
    <w:rsid w:val="00521588"/>
    <w:rsid w:val="005226CF"/>
    <w:rsid w:val="00522A99"/>
    <w:rsid w:val="00525A72"/>
    <w:rsid w:val="005300DA"/>
    <w:rsid w:val="005306E1"/>
    <w:rsid w:val="00545328"/>
    <w:rsid w:val="00547006"/>
    <w:rsid w:val="00547E1C"/>
    <w:rsid w:val="0056058F"/>
    <w:rsid w:val="00565428"/>
    <w:rsid w:val="00565DEB"/>
    <w:rsid w:val="0056609B"/>
    <w:rsid w:val="0056678C"/>
    <w:rsid w:val="005674F9"/>
    <w:rsid w:val="00573CBB"/>
    <w:rsid w:val="005764C8"/>
    <w:rsid w:val="00577369"/>
    <w:rsid w:val="00580EE1"/>
    <w:rsid w:val="00585D4E"/>
    <w:rsid w:val="00590AF9"/>
    <w:rsid w:val="00592A26"/>
    <w:rsid w:val="00593C8B"/>
    <w:rsid w:val="005962AF"/>
    <w:rsid w:val="005963A0"/>
    <w:rsid w:val="005A0FD0"/>
    <w:rsid w:val="005C1406"/>
    <w:rsid w:val="005C1793"/>
    <w:rsid w:val="005E1C76"/>
    <w:rsid w:val="005E34B7"/>
    <w:rsid w:val="005E4F97"/>
    <w:rsid w:val="005E69FE"/>
    <w:rsid w:val="005F0107"/>
    <w:rsid w:val="005F7939"/>
    <w:rsid w:val="00600FF5"/>
    <w:rsid w:val="00621D09"/>
    <w:rsid w:val="00622182"/>
    <w:rsid w:val="0063057C"/>
    <w:rsid w:val="0063286C"/>
    <w:rsid w:val="00637F56"/>
    <w:rsid w:val="00650794"/>
    <w:rsid w:val="00652F65"/>
    <w:rsid w:val="00656B6F"/>
    <w:rsid w:val="00660406"/>
    <w:rsid w:val="00660486"/>
    <w:rsid w:val="006761B1"/>
    <w:rsid w:val="006832E7"/>
    <w:rsid w:val="006840F2"/>
    <w:rsid w:val="006846CA"/>
    <w:rsid w:val="00685C49"/>
    <w:rsid w:val="00686599"/>
    <w:rsid w:val="00696B79"/>
    <w:rsid w:val="006A0715"/>
    <w:rsid w:val="006B02DF"/>
    <w:rsid w:val="006B4EFC"/>
    <w:rsid w:val="006B7271"/>
    <w:rsid w:val="006C28BA"/>
    <w:rsid w:val="006C432B"/>
    <w:rsid w:val="006C7FD6"/>
    <w:rsid w:val="006D045C"/>
    <w:rsid w:val="006D5F23"/>
    <w:rsid w:val="006D61D9"/>
    <w:rsid w:val="006E565D"/>
    <w:rsid w:val="006E5B8C"/>
    <w:rsid w:val="006F1860"/>
    <w:rsid w:val="006F5211"/>
    <w:rsid w:val="006F6B77"/>
    <w:rsid w:val="00701176"/>
    <w:rsid w:val="00704521"/>
    <w:rsid w:val="00710670"/>
    <w:rsid w:val="00711424"/>
    <w:rsid w:val="00714D38"/>
    <w:rsid w:val="007218EE"/>
    <w:rsid w:val="00725F90"/>
    <w:rsid w:val="00730D0E"/>
    <w:rsid w:val="007443CB"/>
    <w:rsid w:val="00745615"/>
    <w:rsid w:val="007461F0"/>
    <w:rsid w:val="0075103B"/>
    <w:rsid w:val="00751773"/>
    <w:rsid w:val="0075587D"/>
    <w:rsid w:val="007617A0"/>
    <w:rsid w:val="0076475B"/>
    <w:rsid w:val="00764C90"/>
    <w:rsid w:val="007666F2"/>
    <w:rsid w:val="007727FE"/>
    <w:rsid w:val="00774F8C"/>
    <w:rsid w:val="00774FD3"/>
    <w:rsid w:val="00780E01"/>
    <w:rsid w:val="007901C9"/>
    <w:rsid w:val="00791BD1"/>
    <w:rsid w:val="00793ECB"/>
    <w:rsid w:val="0079458E"/>
    <w:rsid w:val="00795CA1"/>
    <w:rsid w:val="007A1F5E"/>
    <w:rsid w:val="007A712F"/>
    <w:rsid w:val="007B31BF"/>
    <w:rsid w:val="007B6958"/>
    <w:rsid w:val="007C70B0"/>
    <w:rsid w:val="007D02C4"/>
    <w:rsid w:val="007D3BFA"/>
    <w:rsid w:val="007D52CE"/>
    <w:rsid w:val="007D6506"/>
    <w:rsid w:val="007D65A0"/>
    <w:rsid w:val="007E0E66"/>
    <w:rsid w:val="007E3F12"/>
    <w:rsid w:val="007E64E0"/>
    <w:rsid w:val="007E656B"/>
    <w:rsid w:val="007E67C1"/>
    <w:rsid w:val="007E718C"/>
    <w:rsid w:val="007F1D39"/>
    <w:rsid w:val="007F3557"/>
    <w:rsid w:val="007F6080"/>
    <w:rsid w:val="00803BC8"/>
    <w:rsid w:val="008054B0"/>
    <w:rsid w:val="00806365"/>
    <w:rsid w:val="00807721"/>
    <w:rsid w:val="008111D3"/>
    <w:rsid w:val="00811FD6"/>
    <w:rsid w:val="00820ADC"/>
    <w:rsid w:val="00821814"/>
    <w:rsid w:val="00831ABF"/>
    <w:rsid w:val="008409D9"/>
    <w:rsid w:val="0084733D"/>
    <w:rsid w:val="00857313"/>
    <w:rsid w:val="00860DC1"/>
    <w:rsid w:val="008616E6"/>
    <w:rsid w:val="00864ABD"/>
    <w:rsid w:val="00872332"/>
    <w:rsid w:val="008759BF"/>
    <w:rsid w:val="00877378"/>
    <w:rsid w:val="00880524"/>
    <w:rsid w:val="008856E4"/>
    <w:rsid w:val="00885A01"/>
    <w:rsid w:val="00886FE1"/>
    <w:rsid w:val="008970C2"/>
    <w:rsid w:val="008A0369"/>
    <w:rsid w:val="008A722C"/>
    <w:rsid w:val="008C0997"/>
    <w:rsid w:val="008C2862"/>
    <w:rsid w:val="008C5AD6"/>
    <w:rsid w:val="008C7AB9"/>
    <w:rsid w:val="008D59C0"/>
    <w:rsid w:val="008D784D"/>
    <w:rsid w:val="008E1935"/>
    <w:rsid w:val="008E7ECB"/>
    <w:rsid w:val="008F4BAC"/>
    <w:rsid w:val="00904C98"/>
    <w:rsid w:val="00905EEF"/>
    <w:rsid w:val="00912183"/>
    <w:rsid w:val="009226C2"/>
    <w:rsid w:val="00932AAC"/>
    <w:rsid w:val="00934D0B"/>
    <w:rsid w:val="009356B8"/>
    <w:rsid w:val="00940995"/>
    <w:rsid w:val="00945A49"/>
    <w:rsid w:val="0094688C"/>
    <w:rsid w:val="009513E3"/>
    <w:rsid w:val="009537F8"/>
    <w:rsid w:val="00954343"/>
    <w:rsid w:val="00954359"/>
    <w:rsid w:val="009550EB"/>
    <w:rsid w:val="00955EB6"/>
    <w:rsid w:val="00960164"/>
    <w:rsid w:val="00961DF0"/>
    <w:rsid w:val="00964870"/>
    <w:rsid w:val="00967387"/>
    <w:rsid w:val="00967D71"/>
    <w:rsid w:val="00975D45"/>
    <w:rsid w:val="009800EE"/>
    <w:rsid w:val="00982F40"/>
    <w:rsid w:val="00985024"/>
    <w:rsid w:val="00987DF0"/>
    <w:rsid w:val="009915A1"/>
    <w:rsid w:val="00995A99"/>
    <w:rsid w:val="009974CE"/>
    <w:rsid w:val="009B0035"/>
    <w:rsid w:val="009B05EE"/>
    <w:rsid w:val="009B1354"/>
    <w:rsid w:val="009B47B0"/>
    <w:rsid w:val="009B4EF6"/>
    <w:rsid w:val="009B7865"/>
    <w:rsid w:val="009C1815"/>
    <w:rsid w:val="009C2ECC"/>
    <w:rsid w:val="009D23FE"/>
    <w:rsid w:val="009D72B4"/>
    <w:rsid w:val="009E0ADA"/>
    <w:rsid w:val="009F04E3"/>
    <w:rsid w:val="009F4089"/>
    <w:rsid w:val="009F793D"/>
    <w:rsid w:val="00A052E8"/>
    <w:rsid w:val="00A12578"/>
    <w:rsid w:val="00A12F7B"/>
    <w:rsid w:val="00A13D5E"/>
    <w:rsid w:val="00A1421E"/>
    <w:rsid w:val="00A1471C"/>
    <w:rsid w:val="00A14F54"/>
    <w:rsid w:val="00A26629"/>
    <w:rsid w:val="00A3112D"/>
    <w:rsid w:val="00A352EC"/>
    <w:rsid w:val="00A35F95"/>
    <w:rsid w:val="00A40D45"/>
    <w:rsid w:val="00A4326E"/>
    <w:rsid w:val="00A53569"/>
    <w:rsid w:val="00A55763"/>
    <w:rsid w:val="00A55F6A"/>
    <w:rsid w:val="00A605A7"/>
    <w:rsid w:val="00A62094"/>
    <w:rsid w:val="00A62B30"/>
    <w:rsid w:val="00A62BF0"/>
    <w:rsid w:val="00A6490E"/>
    <w:rsid w:val="00A70693"/>
    <w:rsid w:val="00A71B79"/>
    <w:rsid w:val="00A73AB3"/>
    <w:rsid w:val="00A76280"/>
    <w:rsid w:val="00A850BC"/>
    <w:rsid w:val="00A90812"/>
    <w:rsid w:val="00A92907"/>
    <w:rsid w:val="00A93884"/>
    <w:rsid w:val="00A955AD"/>
    <w:rsid w:val="00A95E1B"/>
    <w:rsid w:val="00A96C78"/>
    <w:rsid w:val="00A9705C"/>
    <w:rsid w:val="00AA337D"/>
    <w:rsid w:val="00AA4859"/>
    <w:rsid w:val="00AB00BE"/>
    <w:rsid w:val="00AB4170"/>
    <w:rsid w:val="00AB454C"/>
    <w:rsid w:val="00AB50A8"/>
    <w:rsid w:val="00AB5EAF"/>
    <w:rsid w:val="00AC4216"/>
    <w:rsid w:val="00AC7220"/>
    <w:rsid w:val="00AD1961"/>
    <w:rsid w:val="00AD1C1A"/>
    <w:rsid w:val="00AD2BF3"/>
    <w:rsid w:val="00AF2148"/>
    <w:rsid w:val="00AF37E9"/>
    <w:rsid w:val="00AF5576"/>
    <w:rsid w:val="00AF5E78"/>
    <w:rsid w:val="00B01A41"/>
    <w:rsid w:val="00B04747"/>
    <w:rsid w:val="00B06FE9"/>
    <w:rsid w:val="00B142D7"/>
    <w:rsid w:val="00B16BAE"/>
    <w:rsid w:val="00B23C3A"/>
    <w:rsid w:val="00B27DC7"/>
    <w:rsid w:val="00B3254C"/>
    <w:rsid w:val="00B326CA"/>
    <w:rsid w:val="00B42B2A"/>
    <w:rsid w:val="00B46CF4"/>
    <w:rsid w:val="00B47CFD"/>
    <w:rsid w:val="00B50B29"/>
    <w:rsid w:val="00B605E8"/>
    <w:rsid w:val="00B62830"/>
    <w:rsid w:val="00B661E0"/>
    <w:rsid w:val="00B6747C"/>
    <w:rsid w:val="00B67C0A"/>
    <w:rsid w:val="00B731FE"/>
    <w:rsid w:val="00B74F17"/>
    <w:rsid w:val="00B80088"/>
    <w:rsid w:val="00B8157E"/>
    <w:rsid w:val="00B85440"/>
    <w:rsid w:val="00B933E2"/>
    <w:rsid w:val="00B96C72"/>
    <w:rsid w:val="00B96DB9"/>
    <w:rsid w:val="00BB5757"/>
    <w:rsid w:val="00BB7B26"/>
    <w:rsid w:val="00BC1B99"/>
    <w:rsid w:val="00BC379A"/>
    <w:rsid w:val="00BD094E"/>
    <w:rsid w:val="00BD0CCA"/>
    <w:rsid w:val="00BF33AB"/>
    <w:rsid w:val="00BF43A4"/>
    <w:rsid w:val="00BF66EE"/>
    <w:rsid w:val="00BF6D3F"/>
    <w:rsid w:val="00C13FAC"/>
    <w:rsid w:val="00C14827"/>
    <w:rsid w:val="00C174EA"/>
    <w:rsid w:val="00C21392"/>
    <w:rsid w:val="00C25C99"/>
    <w:rsid w:val="00C31596"/>
    <w:rsid w:val="00C339DC"/>
    <w:rsid w:val="00C4053A"/>
    <w:rsid w:val="00C50E8E"/>
    <w:rsid w:val="00C60C34"/>
    <w:rsid w:val="00C625F5"/>
    <w:rsid w:val="00C631B4"/>
    <w:rsid w:val="00C67C80"/>
    <w:rsid w:val="00C7482A"/>
    <w:rsid w:val="00C81900"/>
    <w:rsid w:val="00C830FF"/>
    <w:rsid w:val="00C837EA"/>
    <w:rsid w:val="00C84D35"/>
    <w:rsid w:val="00C85DF9"/>
    <w:rsid w:val="00C9051E"/>
    <w:rsid w:val="00CB039D"/>
    <w:rsid w:val="00CB0E62"/>
    <w:rsid w:val="00CB1643"/>
    <w:rsid w:val="00CC2DB0"/>
    <w:rsid w:val="00CC32E0"/>
    <w:rsid w:val="00CC351D"/>
    <w:rsid w:val="00CC39AC"/>
    <w:rsid w:val="00CC3EB6"/>
    <w:rsid w:val="00CD015B"/>
    <w:rsid w:val="00CD0C16"/>
    <w:rsid w:val="00CD5389"/>
    <w:rsid w:val="00CE02B0"/>
    <w:rsid w:val="00CE12FB"/>
    <w:rsid w:val="00CE29FC"/>
    <w:rsid w:val="00CE2B39"/>
    <w:rsid w:val="00CE3908"/>
    <w:rsid w:val="00CE6431"/>
    <w:rsid w:val="00CE695E"/>
    <w:rsid w:val="00CF1666"/>
    <w:rsid w:val="00D0085A"/>
    <w:rsid w:val="00D00ABF"/>
    <w:rsid w:val="00D112D1"/>
    <w:rsid w:val="00D11F54"/>
    <w:rsid w:val="00D27D52"/>
    <w:rsid w:val="00D3098B"/>
    <w:rsid w:val="00D3261A"/>
    <w:rsid w:val="00D45314"/>
    <w:rsid w:val="00D45E50"/>
    <w:rsid w:val="00D470E9"/>
    <w:rsid w:val="00D472DA"/>
    <w:rsid w:val="00D53FA9"/>
    <w:rsid w:val="00D5408F"/>
    <w:rsid w:val="00D540AC"/>
    <w:rsid w:val="00D631AB"/>
    <w:rsid w:val="00D66AD9"/>
    <w:rsid w:val="00D7196F"/>
    <w:rsid w:val="00D745CB"/>
    <w:rsid w:val="00D74C5E"/>
    <w:rsid w:val="00D843FC"/>
    <w:rsid w:val="00D87ADD"/>
    <w:rsid w:val="00D943BB"/>
    <w:rsid w:val="00D94B32"/>
    <w:rsid w:val="00DA1BAA"/>
    <w:rsid w:val="00DA3437"/>
    <w:rsid w:val="00DA3848"/>
    <w:rsid w:val="00DA568A"/>
    <w:rsid w:val="00DB1E36"/>
    <w:rsid w:val="00DC2413"/>
    <w:rsid w:val="00DC2425"/>
    <w:rsid w:val="00DC312F"/>
    <w:rsid w:val="00DC52CC"/>
    <w:rsid w:val="00DC6749"/>
    <w:rsid w:val="00DD15D0"/>
    <w:rsid w:val="00DD1F6A"/>
    <w:rsid w:val="00DD31C8"/>
    <w:rsid w:val="00DD44BB"/>
    <w:rsid w:val="00DD7085"/>
    <w:rsid w:val="00DE15BC"/>
    <w:rsid w:val="00DE342B"/>
    <w:rsid w:val="00DE42E5"/>
    <w:rsid w:val="00DF1384"/>
    <w:rsid w:val="00DF7E5F"/>
    <w:rsid w:val="00E07F3E"/>
    <w:rsid w:val="00E176E6"/>
    <w:rsid w:val="00E20D9A"/>
    <w:rsid w:val="00E337B9"/>
    <w:rsid w:val="00E350D9"/>
    <w:rsid w:val="00E373C6"/>
    <w:rsid w:val="00E37CE6"/>
    <w:rsid w:val="00E54238"/>
    <w:rsid w:val="00E565DE"/>
    <w:rsid w:val="00E56D52"/>
    <w:rsid w:val="00E57759"/>
    <w:rsid w:val="00E612D5"/>
    <w:rsid w:val="00E65C03"/>
    <w:rsid w:val="00E70025"/>
    <w:rsid w:val="00E706CF"/>
    <w:rsid w:val="00E8095A"/>
    <w:rsid w:val="00E80E3A"/>
    <w:rsid w:val="00E8747A"/>
    <w:rsid w:val="00E9152B"/>
    <w:rsid w:val="00E96B69"/>
    <w:rsid w:val="00EA1A6D"/>
    <w:rsid w:val="00EA402C"/>
    <w:rsid w:val="00EC10D4"/>
    <w:rsid w:val="00EC7F54"/>
    <w:rsid w:val="00ED0AB0"/>
    <w:rsid w:val="00ED116A"/>
    <w:rsid w:val="00ED198E"/>
    <w:rsid w:val="00EE3E14"/>
    <w:rsid w:val="00EE6BDD"/>
    <w:rsid w:val="00EF2E61"/>
    <w:rsid w:val="00EF317B"/>
    <w:rsid w:val="00F0026D"/>
    <w:rsid w:val="00F05834"/>
    <w:rsid w:val="00F076AE"/>
    <w:rsid w:val="00F126EB"/>
    <w:rsid w:val="00F17794"/>
    <w:rsid w:val="00F25C1D"/>
    <w:rsid w:val="00F31ED0"/>
    <w:rsid w:val="00F33B9D"/>
    <w:rsid w:val="00F349D5"/>
    <w:rsid w:val="00F34D22"/>
    <w:rsid w:val="00F3511B"/>
    <w:rsid w:val="00F3751C"/>
    <w:rsid w:val="00F375EB"/>
    <w:rsid w:val="00F44365"/>
    <w:rsid w:val="00F5052C"/>
    <w:rsid w:val="00F53DC8"/>
    <w:rsid w:val="00F65467"/>
    <w:rsid w:val="00F65C91"/>
    <w:rsid w:val="00F66545"/>
    <w:rsid w:val="00F76F96"/>
    <w:rsid w:val="00F832DB"/>
    <w:rsid w:val="00F8455C"/>
    <w:rsid w:val="00F87573"/>
    <w:rsid w:val="00F87DB2"/>
    <w:rsid w:val="00F9094D"/>
    <w:rsid w:val="00F96B44"/>
    <w:rsid w:val="00FA415B"/>
    <w:rsid w:val="00FA6ACA"/>
    <w:rsid w:val="00FD1DC4"/>
    <w:rsid w:val="00FD3D94"/>
    <w:rsid w:val="00FD3DE2"/>
    <w:rsid w:val="00FE0037"/>
    <w:rsid w:val="00FE054C"/>
    <w:rsid w:val="00FE13B2"/>
    <w:rsid w:val="00FF3C3E"/>
    <w:rsid w:val="00FF7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77D88"/>
  <w15:docId w15:val="{5FAF6D8A-3F3C-4E8D-A1AC-6A8D1771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F66EE"/>
    <w:rPr>
      <w:sz w:val="24"/>
      <w:szCs w:val="24"/>
    </w:rPr>
  </w:style>
  <w:style w:type="paragraph" w:styleId="u1">
    <w:name w:val="heading 1"/>
    <w:basedOn w:val="Binhthng"/>
    <w:next w:val="Binhthng"/>
    <w:qFormat/>
    <w:pPr>
      <w:keepNext/>
      <w:jc w:val="both"/>
      <w:outlineLvl w:val="0"/>
    </w:pPr>
    <w:rPr>
      <w:rFonts w:ascii="Arial" w:hAnsi="Arial" w:cs="Arial"/>
      <w:b/>
      <w:bCs/>
      <w:sz w:val="22"/>
      <w:u w:val="single"/>
    </w:rPr>
  </w:style>
  <w:style w:type="paragraph" w:styleId="u2">
    <w:name w:val="heading 2"/>
    <w:basedOn w:val="Binhthng"/>
    <w:next w:val="Binhthng"/>
    <w:qFormat/>
    <w:pPr>
      <w:keepNext/>
      <w:keepLines/>
      <w:ind w:right="-14"/>
      <w:jc w:val="both"/>
      <w:outlineLvl w:val="1"/>
    </w:pPr>
    <w:rPr>
      <w:rFonts w:ascii="Arial" w:hAnsi="Arial" w:cs="Arial"/>
      <w:sz w:val="22"/>
      <w:u w:val="single"/>
    </w:rPr>
  </w:style>
  <w:style w:type="paragraph" w:styleId="u3">
    <w:name w:val="heading 3"/>
    <w:basedOn w:val="Binhthng"/>
    <w:next w:val="Binhthng"/>
    <w:qFormat/>
    <w:pPr>
      <w:keepNext/>
      <w:keepLines/>
      <w:ind w:right="-14"/>
      <w:jc w:val="both"/>
      <w:outlineLvl w:val="2"/>
    </w:pPr>
    <w:rPr>
      <w:rFonts w:ascii="Arial" w:hAnsi="Arial" w:cs="Arial"/>
      <w:b/>
      <w:bCs/>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pPr>
      <w:ind w:left="720"/>
      <w:jc w:val="both"/>
    </w:pPr>
    <w:rPr>
      <w:rFonts w:ascii="Arial" w:hAnsi="Arial" w:cs="Arial"/>
      <w:sz w:val="22"/>
    </w:rPr>
  </w:style>
  <w:style w:type="paragraph" w:styleId="Khivnban">
    <w:name w:val="Block Text"/>
    <w:basedOn w:val="Binhthng"/>
    <w:pPr>
      <w:keepLines/>
      <w:ind w:left="720" w:right="-14" w:hanging="720"/>
      <w:jc w:val="both"/>
    </w:pPr>
    <w:rPr>
      <w:rFonts w:ascii="Arial" w:hAnsi="Arial" w:cs="Arial"/>
      <w:sz w:val="22"/>
    </w:rPr>
  </w:style>
  <w:style w:type="paragraph" w:styleId="ThnVnban">
    <w:name w:val="Body Text"/>
    <w:basedOn w:val="Binhthng"/>
    <w:pPr>
      <w:keepLines/>
      <w:ind w:right="-14"/>
      <w:jc w:val="both"/>
    </w:pPr>
    <w:rPr>
      <w:rFonts w:ascii="Arial" w:hAnsi="Arial" w:cs="Arial"/>
      <w:sz w:val="22"/>
    </w:rPr>
  </w:style>
  <w:style w:type="paragraph" w:customStyle="1" w:styleId="FWBL2">
    <w:name w:val="FWB_L2"/>
    <w:basedOn w:val="Binhthng"/>
    <w:rsid w:val="00BD094E"/>
    <w:pPr>
      <w:spacing w:after="240"/>
      <w:jc w:val="both"/>
    </w:pPr>
    <w:rPr>
      <w:szCs w:val="20"/>
    </w:rPr>
  </w:style>
  <w:style w:type="paragraph" w:customStyle="1" w:styleId="FWBL3">
    <w:name w:val="FWB_L3"/>
    <w:basedOn w:val="FWBL2"/>
    <w:rsid w:val="00BD094E"/>
  </w:style>
  <w:style w:type="paragraph" w:styleId="Chntrang">
    <w:name w:val="footer"/>
    <w:basedOn w:val="Binhthng"/>
    <w:link w:val="ChntrangChar"/>
    <w:uiPriority w:val="99"/>
    <w:rsid w:val="00F5052C"/>
    <w:pPr>
      <w:tabs>
        <w:tab w:val="center" w:pos="4320"/>
        <w:tab w:val="right" w:pos="8640"/>
      </w:tabs>
    </w:pPr>
  </w:style>
  <w:style w:type="character" w:styleId="Strang">
    <w:name w:val="page number"/>
    <w:basedOn w:val="Phngmcinhcuaoanvn"/>
    <w:rsid w:val="00F5052C"/>
  </w:style>
  <w:style w:type="paragraph" w:styleId="Bongchuthich">
    <w:name w:val="Balloon Text"/>
    <w:basedOn w:val="Binhthng"/>
    <w:semiHidden/>
    <w:rsid w:val="00080D44"/>
    <w:rPr>
      <w:rFonts w:ascii="Tahoma" w:hAnsi="Tahoma" w:cs="Tahoma"/>
      <w:sz w:val="16"/>
      <w:szCs w:val="16"/>
    </w:rPr>
  </w:style>
  <w:style w:type="paragraph" w:styleId="utrang">
    <w:name w:val="header"/>
    <w:basedOn w:val="Binhthng"/>
    <w:link w:val="utrangChar"/>
    <w:uiPriority w:val="99"/>
    <w:rsid w:val="00507488"/>
    <w:pPr>
      <w:tabs>
        <w:tab w:val="center" w:pos="4153"/>
        <w:tab w:val="right" w:pos="8306"/>
      </w:tabs>
      <w:snapToGrid w:val="0"/>
    </w:pPr>
    <w:rPr>
      <w:sz w:val="20"/>
      <w:szCs w:val="20"/>
    </w:rPr>
  </w:style>
  <w:style w:type="character" w:customStyle="1" w:styleId="utrangChar">
    <w:name w:val="Đầu trang Char"/>
    <w:link w:val="utrang"/>
    <w:uiPriority w:val="99"/>
    <w:rsid w:val="00507488"/>
    <w:rPr>
      <w:lang w:eastAsia="en-US"/>
    </w:rPr>
  </w:style>
  <w:style w:type="paragraph" w:styleId="ThngthngWeb">
    <w:name w:val="Normal (Web)"/>
    <w:basedOn w:val="Binhthng"/>
    <w:uiPriority w:val="99"/>
    <w:rsid w:val="00547E1C"/>
    <w:pPr>
      <w:spacing w:before="100" w:beforeAutospacing="1" w:after="100" w:afterAutospacing="1"/>
    </w:pPr>
    <w:rPr>
      <w:rFonts w:eastAsia="PMingLiU"/>
      <w:lang w:eastAsia="ko-KR"/>
    </w:rPr>
  </w:style>
  <w:style w:type="table" w:styleId="LiBang">
    <w:name w:val="Table Grid"/>
    <w:basedOn w:val="BangThngthng"/>
    <w:rsid w:val="00A62094"/>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Binhthng"/>
    <w:rsid w:val="000C7603"/>
    <w:pPr>
      <w:spacing w:before="100" w:beforeAutospacing="1" w:after="100" w:afterAutospacing="1"/>
    </w:pPr>
    <w:rPr>
      <w:rFonts w:eastAsia="PMingLiU"/>
      <w:lang w:eastAsia="ko-KR"/>
    </w:rPr>
  </w:style>
  <w:style w:type="paragraph" w:customStyle="1" w:styleId="RDText">
    <w:name w:val="RD Text"/>
    <w:basedOn w:val="Binhthng"/>
    <w:rsid w:val="00170A3E"/>
    <w:pPr>
      <w:spacing w:before="120" w:after="60"/>
      <w:ind w:right="360"/>
    </w:pPr>
    <w:rPr>
      <w:rFonts w:ascii="Arial" w:eastAsia="Times New Roman" w:hAnsi="Arial"/>
      <w:szCs w:val="20"/>
    </w:rPr>
  </w:style>
  <w:style w:type="paragraph" w:styleId="ThnvnbanThutl3">
    <w:name w:val="Body Text Indent 3"/>
    <w:basedOn w:val="Binhthng"/>
    <w:link w:val="ThnvnbanThutl3Char"/>
    <w:rsid w:val="00751773"/>
    <w:pPr>
      <w:spacing w:after="120"/>
      <w:ind w:left="360"/>
    </w:pPr>
    <w:rPr>
      <w:rFonts w:eastAsia="Times New Roman"/>
      <w:sz w:val="16"/>
      <w:szCs w:val="16"/>
    </w:rPr>
  </w:style>
  <w:style w:type="character" w:customStyle="1" w:styleId="ThnvnbanThutl3Char">
    <w:name w:val="Thân văn bản Thụt lề 3 Char"/>
    <w:link w:val="ThnvnbanThutl3"/>
    <w:rsid w:val="00751773"/>
    <w:rPr>
      <w:rFonts w:eastAsia="Times New Roman"/>
      <w:sz w:val="16"/>
      <w:szCs w:val="16"/>
    </w:rPr>
  </w:style>
  <w:style w:type="paragraph" w:customStyle="1" w:styleId="CharCharCharChar">
    <w:name w:val="Char Char Char Char"/>
    <w:basedOn w:val="Binhthng"/>
    <w:rsid w:val="00751773"/>
    <w:pPr>
      <w:spacing w:after="160" w:line="240" w:lineRule="exact"/>
    </w:pPr>
    <w:rPr>
      <w:rFonts w:ascii="Tahoma" w:eastAsia="PMingLiU" w:hAnsi="Tahoma"/>
      <w:sz w:val="20"/>
      <w:szCs w:val="20"/>
    </w:rPr>
  </w:style>
  <w:style w:type="character" w:customStyle="1" w:styleId="hps">
    <w:name w:val="hps"/>
    <w:basedOn w:val="Phngmcinhcuaoanvn"/>
    <w:rsid w:val="00307AFA"/>
  </w:style>
  <w:style w:type="character" w:customStyle="1" w:styleId="shorttext">
    <w:name w:val="short_text"/>
    <w:basedOn w:val="Phngmcinhcuaoanvn"/>
    <w:rsid w:val="002C1DAA"/>
  </w:style>
  <w:style w:type="paragraph" w:styleId="oancuaDanhsach">
    <w:name w:val="List Paragraph"/>
    <w:basedOn w:val="Binhthng"/>
    <w:uiPriority w:val="34"/>
    <w:qFormat/>
    <w:rsid w:val="00730D0E"/>
    <w:pPr>
      <w:ind w:left="720"/>
    </w:pPr>
  </w:style>
  <w:style w:type="paragraph" w:styleId="Duytlai">
    <w:name w:val="Revision"/>
    <w:hidden/>
    <w:uiPriority w:val="99"/>
    <w:semiHidden/>
    <w:rsid w:val="00A1421E"/>
    <w:rPr>
      <w:sz w:val="24"/>
      <w:szCs w:val="24"/>
    </w:rPr>
  </w:style>
  <w:style w:type="character" w:customStyle="1" w:styleId="ChntrangChar">
    <w:name w:val="Chân trang Char"/>
    <w:basedOn w:val="Phngmcinhcuaoanvn"/>
    <w:link w:val="Chntrang"/>
    <w:uiPriority w:val="99"/>
    <w:rsid w:val="001E32F7"/>
    <w:rPr>
      <w:sz w:val="24"/>
      <w:szCs w:val="24"/>
    </w:rPr>
  </w:style>
  <w:style w:type="character" w:customStyle="1" w:styleId="selected">
    <w:name w:val="selected"/>
    <w:basedOn w:val="Phngmcinhcuaoanvn"/>
    <w:rsid w:val="00D112D1"/>
  </w:style>
  <w:style w:type="character" w:styleId="Siuktni">
    <w:name w:val="Hyperlink"/>
    <w:basedOn w:val="Phngmcinhcuaoanvn"/>
    <w:unhideWhenUsed/>
    <w:rsid w:val="005674F9"/>
    <w:rPr>
      <w:color w:val="0000FF" w:themeColor="hyperlink"/>
      <w:u w:val="single"/>
    </w:rPr>
  </w:style>
  <w:style w:type="character" w:styleId="cpChagiiquyt">
    <w:name w:val="Unresolved Mention"/>
    <w:basedOn w:val="Phngmcinhcuaoanvn"/>
    <w:uiPriority w:val="99"/>
    <w:semiHidden/>
    <w:unhideWhenUsed/>
    <w:rsid w:val="005674F9"/>
    <w:rPr>
      <w:color w:val="605E5C"/>
      <w:shd w:val="clear" w:color="auto" w:fill="E1DFDD"/>
    </w:rPr>
  </w:style>
  <w:style w:type="character" w:styleId="Manh">
    <w:name w:val="Strong"/>
    <w:basedOn w:val="Phngmcinhcuaoanvn"/>
    <w:uiPriority w:val="22"/>
    <w:qFormat/>
    <w:rsid w:val="00567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713">
      <w:bodyDiv w:val="1"/>
      <w:marLeft w:val="0"/>
      <w:marRight w:val="0"/>
      <w:marTop w:val="0"/>
      <w:marBottom w:val="0"/>
      <w:divBdr>
        <w:top w:val="none" w:sz="0" w:space="0" w:color="auto"/>
        <w:left w:val="none" w:sz="0" w:space="0" w:color="auto"/>
        <w:bottom w:val="none" w:sz="0" w:space="0" w:color="auto"/>
        <w:right w:val="none" w:sz="0" w:space="0" w:color="auto"/>
      </w:divBdr>
    </w:div>
    <w:div w:id="396245939">
      <w:bodyDiv w:val="1"/>
      <w:marLeft w:val="0"/>
      <w:marRight w:val="0"/>
      <w:marTop w:val="0"/>
      <w:marBottom w:val="0"/>
      <w:divBdr>
        <w:top w:val="none" w:sz="0" w:space="0" w:color="auto"/>
        <w:left w:val="none" w:sz="0" w:space="0" w:color="auto"/>
        <w:bottom w:val="none" w:sz="0" w:space="0" w:color="auto"/>
        <w:right w:val="none" w:sz="0" w:space="0" w:color="auto"/>
      </w:divBdr>
    </w:div>
    <w:div w:id="435715131">
      <w:bodyDiv w:val="1"/>
      <w:marLeft w:val="0"/>
      <w:marRight w:val="0"/>
      <w:marTop w:val="0"/>
      <w:marBottom w:val="0"/>
      <w:divBdr>
        <w:top w:val="none" w:sz="0" w:space="0" w:color="auto"/>
        <w:left w:val="none" w:sz="0" w:space="0" w:color="auto"/>
        <w:bottom w:val="none" w:sz="0" w:space="0" w:color="auto"/>
        <w:right w:val="none" w:sz="0" w:space="0" w:color="auto"/>
      </w:divBdr>
    </w:div>
    <w:div w:id="899679966">
      <w:bodyDiv w:val="1"/>
      <w:marLeft w:val="0"/>
      <w:marRight w:val="0"/>
      <w:marTop w:val="0"/>
      <w:marBottom w:val="0"/>
      <w:divBdr>
        <w:top w:val="none" w:sz="0" w:space="0" w:color="auto"/>
        <w:left w:val="none" w:sz="0" w:space="0" w:color="auto"/>
        <w:bottom w:val="none" w:sz="0" w:space="0" w:color="auto"/>
        <w:right w:val="none" w:sz="0" w:space="0" w:color="auto"/>
      </w:divBdr>
    </w:div>
    <w:div w:id="146080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v@baovepmv.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4B5D-291B-4EC3-80CB-BF1EFE74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7334</Words>
  <Characters>41808</Characters>
  <Application>Microsoft Office Word</Application>
  <DocSecurity>0</DocSecurity>
  <Lines>348</Lines>
  <Paragraphs>98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WAREHOUSING AND DISTRIBUTION SERVICES  AGREEMENT</vt:lpstr>
      <vt:lpstr>WAREHOUSING AND DISTRIBUTION SERVICES  AGREEMENT</vt:lpstr>
    </vt:vector>
  </TitlesOfParts>
  <Company>UPS LG</Company>
  <LinksUpToDate>false</LinksUpToDate>
  <CharactersWithSpaces>49044</CharactersWithSpaces>
  <SharedDoc>false</SharedDoc>
  <HLinks>
    <vt:vector size="6" baseType="variant">
      <vt:variant>
        <vt:i4>3539069</vt:i4>
      </vt:variant>
      <vt:variant>
        <vt:i4>0</vt:i4>
      </vt:variant>
      <vt:variant>
        <vt:i4>0</vt:i4>
      </vt:variant>
      <vt:variant>
        <vt:i4>5</vt:i4>
      </vt:variant>
      <vt:variant>
        <vt:lpwstr>http://www.customs.gov/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WAREHOUSING AND DISTRIBUTION SERVICES  AGREEMENT</dc:title>
  <dc:creator>IT</dc:creator>
  <cp:lastModifiedBy>Minh Việt Phạm</cp:lastModifiedBy>
  <cp:revision>6</cp:revision>
  <cp:lastPrinted>2019-02-01T11:26:00Z</cp:lastPrinted>
  <dcterms:created xsi:type="dcterms:W3CDTF">2025-06-12T23:34:00Z</dcterms:created>
  <dcterms:modified xsi:type="dcterms:W3CDTF">2025-06-16T04:30:00Z</dcterms:modified>
</cp:coreProperties>
</file>