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A26ED2" w14:textId="77777777" w:rsidR="00AF29A3" w:rsidRPr="00AC688E" w:rsidRDefault="00AF29A3" w:rsidP="00AC688E">
      <w:pPr>
        <w:spacing w:before="120" w:after="100" w:afterAutospacing="1" w:line="240" w:lineRule="auto"/>
        <w:jc w:val="center"/>
        <w:outlineLvl w:val="1"/>
        <w:rPr>
          <w:rFonts w:ascii="Times New Roman" w:eastAsia="Times New Roman" w:hAnsi="Times New Roman" w:cs="Times New Roman"/>
          <w:b/>
          <w:bCs/>
          <w:sz w:val="36"/>
          <w:szCs w:val="36"/>
        </w:rPr>
      </w:pPr>
      <w:r w:rsidRPr="00AC688E">
        <w:rPr>
          <w:rFonts w:ascii="Times New Roman" w:eastAsia="Times New Roman" w:hAnsi="Times New Roman" w:cs="Times New Roman"/>
          <w:b/>
          <w:bCs/>
          <w:sz w:val="36"/>
          <w:szCs w:val="36"/>
        </w:rPr>
        <w:t>PHƯƠNG ÁN BẢO VỆ</w:t>
      </w:r>
    </w:p>
    <w:p w14:paraId="258253E5" w14:textId="2A8A294F" w:rsidR="00AF29A3" w:rsidRPr="00AF29A3" w:rsidRDefault="00AF29A3" w:rsidP="00AC688E">
      <w:pPr>
        <w:spacing w:before="120" w:after="100" w:afterAutospacing="1" w:line="240" w:lineRule="auto"/>
        <w:jc w:val="center"/>
        <w:outlineLvl w:val="2"/>
        <w:rPr>
          <w:rFonts w:ascii="Times New Roman" w:eastAsia="Times New Roman" w:hAnsi="Times New Roman" w:cs="Times New Roman"/>
          <w:b/>
          <w:bCs/>
          <w:sz w:val="26"/>
          <w:szCs w:val="26"/>
        </w:rPr>
      </w:pPr>
      <w:r w:rsidRPr="00AF29A3">
        <w:rPr>
          <w:rFonts w:ascii="Times New Roman" w:eastAsia="Times New Roman" w:hAnsi="Times New Roman" w:cs="Times New Roman"/>
          <w:b/>
          <w:bCs/>
          <w:sz w:val="26"/>
          <w:szCs w:val="26"/>
        </w:rPr>
        <w:t xml:space="preserve">BỆNH VIỆN ĐA KHOA </w:t>
      </w:r>
      <w:r w:rsidR="00AC688E">
        <w:rPr>
          <w:rFonts w:ascii="Times New Roman" w:eastAsia="Times New Roman" w:hAnsi="Times New Roman" w:cs="Times New Roman"/>
          <w:b/>
          <w:bCs/>
          <w:sz w:val="26"/>
          <w:szCs w:val="26"/>
        </w:rPr>
        <w:t>[TÊN BỆNH VIỆN]</w:t>
      </w:r>
    </w:p>
    <w:p w14:paraId="0F2D7C9F" w14:textId="77777777" w:rsidR="00AF29A3" w:rsidRPr="00AF29A3" w:rsidRDefault="00AF29A3" w:rsidP="00AC688E">
      <w:pPr>
        <w:spacing w:before="120" w:after="100" w:afterAutospacing="1" w:line="240" w:lineRule="auto"/>
        <w:outlineLvl w:val="2"/>
        <w:rPr>
          <w:rFonts w:ascii="Times New Roman" w:eastAsia="Times New Roman" w:hAnsi="Times New Roman" w:cs="Times New Roman"/>
          <w:b/>
          <w:bCs/>
          <w:sz w:val="26"/>
          <w:szCs w:val="26"/>
        </w:rPr>
      </w:pPr>
      <w:r w:rsidRPr="00AF29A3">
        <w:rPr>
          <w:rFonts w:ascii="Times New Roman" w:eastAsia="Times New Roman" w:hAnsi="Times New Roman" w:cs="Times New Roman"/>
          <w:b/>
          <w:bCs/>
          <w:sz w:val="26"/>
          <w:szCs w:val="26"/>
        </w:rPr>
        <w:t>1. THÔNG TIN CHUNG VỀ MỤC TIÊU BẢO VỆ</w:t>
      </w:r>
    </w:p>
    <w:p w14:paraId="5F129C14" w14:textId="2918DDFE" w:rsidR="00AF29A3" w:rsidRPr="00AF29A3" w:rsidRDefault="00AF29A3" w:rsidP="00AC688E">
      <w:pPr>
        <w:numPr>
          <w:ilvl w:val="0"/>
          <w:numId w:val="1"/>
        </w:numPr>
        <w:tabs>
          <w:tab w:val="clear" w:pos="720"/>
        </w:tabs>
        <w:spacing w:before="120" w:after="100" w:afterAutospacing="1" w:line="240" w:lineRule="auto"/>
        <w:ind w:left="567" w:hanging="425"/>
        <w:rPr>
          <w:rFonts w:ascii="Times New Roman" w:eastAsia="Times New Roman" w:hAnsi="Times New Roman" w:cs="Times New Roman"/>
          <w:sz w:val="26"/>
          <w:szCs w:val="26"/>
        </w:rPr>
      </w:pPr>
      <w:r w:rsidRPr="00AF29A3">
        <w:rPr>
          <w:rFonts w:ascii="Times New Roman" w:eastAsia="Times New Roman" w:hAnsi="Times New Roman" w:cs="Times New Roman"/>
          <w:b/>
          <w:bCs/>
          <w:sz w:val="26"/>
          <w:szCs w:val="26"/>
        </w:rPr>
        <w:t>Tên và địa điểm được bảo vệ:</w:t>
      </w:r>
      <w:r w:rsidRPr="00AF29A3">
        <w:rPr>
          <w:rFonts w:ascii="Times New Roman" w:eastAsia="Times New Roman" w:hAnsi="Times New Roman" w:cs="Times New Roman"/>
          <w:sz w:val="26"/>
          <w:szCs w:val="26"/>
        </w:rPr>
        <w:t xml:space="preserve"> </w:t>
      </w:r>
    </w:p>
    <w:p w14:paraId="67FA8D92" w14:textId="095A667E" w:rsidR="00AF29A3" w:rsidRPr="00CE31CD" w:rsidRDefault="00AC688E" w:rsidP="00AC688E">
      <w:pPr>
        <w:numPr>
          <w:ilvl w:val="0"/>
          <w:numId w:val="16"/>
        </w:numPr>
        <w:spacing w:before="120" w:after="100" w:afterAutospacing="1" w:line="240" w:lineRule="auto"/>
        <w:rPr>
          <w:rFonts w:ascii="Times New Roman" w:eastAsia="Times New Roman" w:hAnsi="Times New Roman" w:cs="Times New Roman"/>
          <w:b/>
          <w:bCs/>
          <w:sz w:val="26"/>
          <w:szCs w:val="26"/>
        </w:rPr>
      </w:pPr>
      <w:r w:rsidRPr="00AC688E">
        <w:rPr>
          <w:rFonts w:ascii="Times New Roman" w:eastAsia="Times New Roman" w:hAnsi="Times New Roman" w:cs="Times New Roman"/>
          <w:b/>
          <w:bCs/>
          <w:sz w:val="26"/>
          <w:szCs w:val="26"/>
        </w:rPr>
        <w:t>Tên mục tiêu</w:t>
      </w:r>
      <w:r w:rsidRPr="00AC688E">
        <w:rPr>
          <w:rFonts w:ascii="Times New Roman" w:eastAsia="Times New Roman" w:hAnsi="Times New Roman" w:cs="Times New Roman"/>
          <w:sz w:val="26"/>
          <w:szCs w:val="26"/>
        </w:rPr>
        <w:t>:</w:t>
      </w:r>
      <w:r w:rsidRPr="00AC688E">
        <w:rPr>
          <w:rFonts w:ascii="Times New Roman" w:eastAsia="Times New Roman" w:hAnsi="Times New Roman" w:cs="Times New Roman"/>
          <w:b/>
          <w:bCs/>
          <w:sz w:val="26"/>
          <w:szCs w:val="26"/>
        </w:rPr>
        <w:t xml:space="preserve"> </w:t>
      </w:r>
      <w:r w:rsidRPr="00AF29A3">
        <w:rPr>
          <w:rFonts w:ascii="Times New Roman" w:eastAsia="Times New Roman" w:hAnsi="Times New Roman" w:cs="Times New Roman"/>
          <w:sz w:val="26"/>
          <w:szCs w:val="26"/>
        </w:rPr>
        <w:t xml:space="preserve">Bệnh viện Đa khoa </w:t>
      </w:r>
      <w:r>
        <w:rPr>
          <w:rFonts w:ascii="Times New Roman" w:eastAsia="Times New Roman" w:hAnsi="Times New Roman" w:cs="Times New Roman"/>
          <w:sz w:val="26"/>
          <w:szCs w:val="26"/>
        </w:rPr>
        <w:t>[Tên Bệnh Viện]</w:t>
      </w:r>
      <w:r w:rsidRPr="00AF29A3">
        <w:rPr>
          <w:rFonts w:ascii="Times New Roman" w:eastAsia="Times New Roman" w:hAnsi="Times New Roman" w:cs="Times New Roman"/>
          <w:sz w:val="26"/>
          <w:szCs w:val="26"/>
        </w:rPr>
        <w:t>.</w:t>
      </w:r>
    </w:p>
    <w:p w14:paraId="53ED142F" w14:textId="5693E870" w:rsidR="00CE31CD" w:rsidRPr="00AC688E" w:rsidRDefault="00CE31CD" w:rsidP="00CE31CD">
      <w:pPr>
        <w:numPr>
          <w:ilvl w:val="0"/>
          <w:numId w:val="16"/>
        </w:numPr>
        <w:spacing w:before="120" w:after="100" w:afterAutospacing="1" w:line="240" w:lineRule="auto"/>
        <w:rPr>
          <w:rFonts w:ascii="Times New Roman" w:eastAsia="Times New Roman" w:hAnsi="Times New Roman" w:cs="Times New Roman"/>
          <w:sz w:val="26"/>
          <w:szCs w:val="26"/>
        </w:rPr>
      </w:pPr>
      <w:r>
        <w:rPr>
          <w:rFonts w:ascii="Times New Roman" w:eastAsia="Times New Roman" w:hAnsi="Times New Roman" w:cs="Times New Roman"/>
          <w:b/>
          <w:bCs/>
          <w:sz w:val="26"/>
          <w:szCs w:val="26"/>
          <w:lang w:val="vi-VN"/>
        </w:rPr>
        <w:t>Địa chỉ</w:t>
      </w:r>
      <w:r w:rsidRPr="00AF29A3">
        <w:rPr>
          <w:rFonts w:ascii="Times New Roman" w:eastAsia="Times New Roman" w:hAnsi="Times New Roman" w:cs="Times New Roman"/>
          <w:b/>
          <w:bCs/>
          <w:sz w:val="26"/>
          <w:szCs w:val="26"/>
        </w:rPr>
        <w:t>:</w:t>
      </w:r>
      <w:r w:rsidRPr="00AF29A3">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lang w:val="vi-VN"/>
        </w:rPr>
        <w:t>[điền vào đây]</w:t>
      </w:r>
      <w:r w:rsidRPr="00AF29A3">
        <w:rPr>
          <w:rFonts w:ascii="Times New Roman" w:eastAsia="Times New Roman" w:hAnsi="Times New Roman" w:cs="Times New Roman"/>
          <w:sz w:val="26"/>
          <w:szCs w:val="26"/>
        </w:rPr>
        <w:t>.</w:t>
      </w:r>
    </w:p>
    <w:p w14:paraId="1215FFDF" w14:textId="77777777" w:rsidR="00AF29A3" w:rsidRDefault="00AF29A3" w:rsidP="00AC688E">
      <w:pPr>
        <w:numPr>
          <w:ilvl w:val="0"/>
          <w:numId w:val="16"/>
        </w:numPr>
        <w:spacing w:before="120" w:after="100" w:afterAutospacing="1" w:line="240" w:lineRule="auto"/>
        <w:rPr>
          <w:rFonts w:ascii="Times New Roman" w:eastAsia="Times New Roman" w:hAnsi="Times New Roman" w:cs="Times New Roman"/>
          <w:sz w:val="26"/>
          <w:szCs w:val="26"/>
        </w:rPr>
      </w:pPr>
      <w:r w:rsidRPr="00AF29A3">
        <w:rPr>
          <w:rFonts w:ascii="Times New Roman" w:eastAsia="Times New Roman" w:hAnsi="Times New Roman" w:cs="Times New Roman"/>
          <w:b/>
          <w:bCs/>
          <w:sz w:val="26"/>
          <w:szCs w:val="26"/>
        </w:rPr>
        <w:t>Quy mô:</w:t>
      </w:r>
      <w:r w:rsidRPr="00AF29A3">
        <w:rPr>
          <w:rFonts w:ascii="Times New Roman" w:eastAsia="Times New Roman" w:hAnsi="Times New Roman" w:cs="Times New Roman"/>
          <w:sz w:val="26"/>
          <w:szCs w:val="26"/>
        </w:rPr>
        <w:t xml:space="preserve"> Diện tích 18.179 m², gồm 2 tầng hầm, 1 trệt, 1 lửng và 12 tầng lầu. Công suất phục vụ ~2.500 lượt bệnh nhân/ngày với hơn 300 giường bệnh.</w:t>
      </w:r>
    </w:p>
    <w:p w14:paraId="1D6999C5" w14:textId="4C89CBA6" w:rsidR="00AC688E" w:rsidRPr="00AC688E" w:rsidRDefault="00AC688E" w:rsidP="00AC688E">
      <w:pPr>
        <w:numPr>
          <w:ilvl w:val="0"/>
          <w:numId w:val="16"/>
        </w:numPr>
        <w:spacing w:before="120" w:after="100" w:afterAutospacing="1" w:line="240" w:lineRule="auto"/>
        <w:rPr>
          <w:rFonts w:ascii="Times New Roman" w:eastAsia="Times New Roman" w:hAnsi="Times New Roman" w:cs="Times New Roman"/>
          <w:sz w:val="26"/>
          <w:szCs w:val="26"/>
        </w:rPr>
      </w:pPr>
      <w:r>
        <w:rPr>
          <w:rFonts w:ascii="Times New Roman" w:eastAsia="Times New Roman" w:hAnsi="Times New Roman" w:cs="Times New Roman"/>
          <w:b/>
          <w:bCs/>
          <w:sz w:val="26"/>
          <w:szCs w:val="26"/>
          <w:lang w:val="vi-VN"/>
        </w:rPr>
        <w:t>Đặc điểm</w:t>
      </w:r>
      <w:r w:rsidRPr="00AF29A3">
        <w:rPr>
          <w:rFonts w:ascii="Times New Roman" w:eastAsia="Times New Roman" w:hAnsi="Times New Roman" w:cs="Times New Roman"/>
          <w:b/>
          <w:bCs/>
          <w:sz w:val="26"/>
          <w:szCs w:val="26"/>
        </w:rPr>
        <w:t>:</w:t>
      </w:r>
      <w:r w:rsidRPr="00AF29A3">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lang w:val="vi-VN"/>
        </w:rPr>
        <w:t>[điền vào đây]</w:t>
      </w:r>
      <w:r w:rsidRPr="00AF29A3">
        <w:rPr>
          <w:rFonts w:ascii="Times New Roman" w:eastAsia="Times New Roman" w:hAnsi="Times New Roman" w:cs="Times New Roman"/>
          <w:sz w:val="26"/>
          <w:szCs w:val="26"/>
        </w:rPr>
        <w:t>.</w:t>
      </w:r>
    </w:p>
    <w:p w14:paraId="7105BBB7" w14:textId="77777777" w:rsidR="00AF29A3" w:rsidRPr="00AF29A3" w:rsidRDefault="00AF29A3" w:rsidP="00AC688E">
      <w:pPr>
        <w:numPr>
          <w:ilvl w:val="0"/>
          <w:numId w:val="1"/>
        </w:numPr>
        <w:tabs>
          <w:tab w:val="clear" w:pos="720"/>
        </w:tabs>
        <w:spacing w:before="120" w:after="100" w:afterAutospacing="1" w:line="240" w:lineRule="auto"/>
        <w:ind w:left="567" w:hanging="425"/>
        <w:rPr>
          <w:rFonts w:ascii="Times New Roman" w:eastAsia="Times New Roman" w:hAnsi="Times New Roman" w:cs="Times New Roman"/>
          <w:sz w:val="26"/>
          <w:szCs w:val="26"/>
        </w:rPr>
      </w:pPr>
      <w:r w:rsidRPr="00AF29A3">
        <w:rPr>
          <w:rFonts w:ascii="Times New Roman" w:eastAsia="Times New Roman" w:hAnsi="Times New Roman" w:cs="Times New Roman"/>
          <w:b/>
          <w:bCs/>
          <w:sz w:val="26"/>
          <w:szCs w:val="26"/>
        </w:rPr>
        <w:t>Thời gian áp dụng:</w:t>
      </w:r>
      <w:r w:rsidRPr="00AF29A3">
        <w:rPr>
          <w:rFonts w:ascii="Times New Roman" w:eastAsia="Times New Roman" w:hAnsi="Times New Roman" w:cs="Times New Roman"/>
          <w:sz w:val="26"/>
          <w:szCs w:val="26"/>
        </w:rPr>
        <w:t xml:space="preserve"> Phương án được áp dụng liên tục </w:t>
      </w:r>
      <w:r w:rsidRPr="00AF29A3">
        <w:rPr>
          <w:rFonts w:ascii="Times New Roman" w:eastAsia="Times New Roman" w:hAnsi="Times New Roman" w:cs="Times New Roman"/>
          <w:b/>
          <w:bCs/>
          <w:sz w:val="26"/>
          <w:szCs w:val="26"/>
        </w:rPr>
        <w:t>24 giờ/ngày, 7 ngày/tuần</w:t>
      </w:r>
      <w:r w:rsidRPr="00AF29A3">
        <w:rPr>
          <w:rFonts w:ascii="Times New Roman" w:eastAsia="Times New Roman" w:hAnsi="Times New Roman" w:cs="Times New Roman"/>
          <w:sz w:val="26"/>
          <w:szCs w:val="26"/>
        </w:rPr>
        <w:t>, bắt đầu từ ngày [Ngày bắt đầu hiệu lực] cho đến khi có phương án mới thay thế.</w:t>
      </w:r>
    </w:p>
    <w:p w14:paraId="03FF540B" w14:textId="77777777" w:rsidR="00AF29A3" w:rsidRPr="00AF29A3" w:rsidRDefault="00AF29A3" w:rsidP="00AC688E">
      <w:pPr>
        <w:numPr>
          <w:ilvl w:val="0"/>
          <w:numId w:val="1"/>
        </w:numPr>
        <w:tabs>
          <w:tab w:val="clear" w:pos="720"/>
        </w:tabs>
        <w:spacing w:before="120" w:after="100" w:afterAutospacing="1" w:line="240" w:lineRule="auto"/>
        <w:ind w:left="567" w:hanging="425"/>
        <w:rPr>
          <w:rFonts w:ascii="Times New Roman" w:eastAsia="Times New Roman" w:hAnsi="Times New Roman" w:cs="Times New Roman"/>
          <w:sz w:val="26"/>
          <w:szCs w:val="26"/>
        </w:rPr>
      </w:pPr>
      <w:r w:rsidRPr="00AF29A3">
        <w:rPr>
          <w:rFonts w:ascii="Times New Roman" w:eastAsia="Times New Roman" w:hAnsi="Times New Roman" w:cs="Times New Roman"/>
          <w:b/>
          <w:bCs/>
          <w:sz w:val="26"/>
          <w:szCs w:val="26"/>
        </w:rPr>
        <w:t>Mục tiêu bảo vệ:</w:t>
      </w:r>
    </w:p>
    <w:p w14:paraId="7547E782" w14:textId="77777777" w:rsidR="00AF29A3" w:rsidRPr="00AC688E" w:rsidRDefault="00AF29A3" w:rsidP="00AC688E">
      <w:pPr>
        <w:pStyle w:val="oancuaDanhsach"/>
        <w:numPr>
          <w:ilvl w:val="0"/>
          <w:numId w:val="17"/>
        </w:numPr>
        <w:spacing w:before="120" w:after="100" w:afterAutospacing="1" w:line="240" w:lineRule="auto"/>
        <w:ind w:left="714" w:hanging="357"/>
        <w:contextualSpacing w:val="0"/>
        <w:rPr>
          <w:rFonts w:ascii="Times New Roman" w:eastAsia="Times New Roman" w:hAnsi="Times New Roman" w:cs="Times New Roman"/>
          <w:sz w:val="26"/>
          <w:szCs w:val="26"/>
        </w:rPr>
      </w:pPr>
      <w:r w:rsidRPr="00AC688E">
        <w:rPr>
          <w:rFonts w:ascii="Times New Roman" w:eastAsia="Times New Roman" w:hAnsi="Times New Roman" w:cs="Times New Roman"/>
          <w:b/>
          <w:bCs/>
          <w:sz w:val="26"/>
          <w:szCs w:val="26"/>
        </w:rPr>
        <w:t>An toàn con người:</w:t>
      </w:r>
      <w:r w:rsidRPr="00AC688E">
        <w:rPr>
          <w:rFonts w:ascii="Times New Roman" w:eastAsia="Times New Roman" w:hAnsi="Times New Roman" w:cs="Times New Roman"/>
          <w:sz w:val="26"/>
          <w:szCs w:val="26"/>
        </w:rPr>
        <w:t xml:space="preserve"> Đảm bảo an toàn tính mạng, sức khỏe và tinh thần cho toàn bộ bệnh nhân, thân nhân, khách đến thăm, cùng toàn thể đội ngũ y bác sĩ, cán bộ nhân viên (CBNV) làm việc tại Bệnh viện.</w:t>
      </w:r>
    </w:p>
    <w:p w14:paraId="62896B4C" w14:textId="77777777" w:rsidR="00AF29A3" w:rsidRPr="00AC688E" w:rsidRDefault="00AF29A3" w:rsidP="00AC688E">
      <w:pPr>
        <w:pStyle w:val="oancuaDanhsach"/>
        <w:numPr>
          <w:ilvl w:val="0"/>
          <w:numId w:val="17"/>
        </w:numPr>
        <w:spacing w:before="120" w:after="100" w:afterAutospacing="1" w:line="240" w:lineRule="auto"/>
        <w:ind w:left="714" w:hanging="357"/>
        <w:contextualSpacing w:val="0"/>
        <w:rPr>
          <w:rFonts w:ascii="Times New Roman" w:eastAsia="Times New Roman" w:hAnsi="Times New Roman" w:cs="Times New Roman"/>
          <w:sz w:val="26"/>
          <w:szCs w:val="26"/>
        </w:rPr>
      </w:pPr>
      <w:r w:rsidRPr="00AC688E">
        <w:rPr>
          <w:rFonts w:ascii="Times New Roman" w:eastAsia="Times New Roman" w:hAnsi="Times New Roman" w:cs="Times New Roman"/>
          <w:b/>
          <w:bCs/>
          <w:sz w:val="26"/>
          <w:szCs w:val="26"/>
        </w:rPr>
        <w:t>An toàn tài sản:</w:t>
      </w:r>
      <w:r w:rsidRPr="00AC688E">
        <w:rPr>
          <w:rFonts w:ascii="Times New Roman" w:eastAsia="Times New Roman" w:hAnsi="Times New Roman" w:cs="Times New Roman"/>
          <w:sz w:val="26"/>
          <w:szCs w:val="26"/>
        </w:rPr>
        <w:t xml:space="preserve"> Bảo vệ an toàn tuyệt đối cho tài sản, trang thiết bị y tế, thuốc men, cơ sở vật chất của Bệnh viện; tài sản cá nhân của CBNV và khách hàng.</w:t>
      </w:r>
    </w:p>
    <w:p w14:paraId="4CE6333A" w14:textId="77777777" w:rsidR="00AF29A3" w:rsidRPr="00AC688E" w:rsidRDefault="00AF29A3" w:rsidP="00AC688E">
      <w:pPr>
        <w:pStyle w:val="oancuaDanhsach"/>
        <w:numPr>
          <w:ilvl w:val="0"/>
          <w:numId w:val="17"/>
        </w:numPr>
        <w:spacing w:before="120" w:after="100" w:afterAutospacing="1" w:line="240" w:lineRule="auto"/>
        <w:ind w:left="714" w:hanging="357"/>
        <w:contextualSpacing w:val="0"/>
        <w:rPr>
          <w:rFonts w:ascii="Times New Roman" w:eastAsia="Times New Roman" w:hAnsi="Times New Roman" w:cs="Times New Roman"/>
          <w:sz w:val="26"/>
          <w:szCs w:val="26"/>
        </w:rPr>
      </w:pPr>
      <w:r w:rsidRPr="00AC688E">
        <w:rPr>
          <w:rFonts w:ascii="Times New Roman" w:eastAsia="Times New Roman" w:hAnsi="Times New Roman" w:cs="Times New Roman"/>
          <w:b/>
          <w:bCs/>
          <w:sz w:val="26"/>
          <w:szCs w:val="26"/>
        </w:rPr>
        <w:t>An ninh trật tự:</w:t>
      </w:r>
      <w:r w:rsidRPr="00AC688E">
        <w:rPr>
          <w:rFonts w:ascii="Times New Roman" w:eastAsia="Times New Roman" w:hAnsi="Times New Roman" w:cs="Times New Roman"/>
          <w:sz w:val="26"/>
          <w:szCs w:val="26"/>
        </w:rPr>
        <w:t xml:space="preserve"> Duy trì môi trường trật tự, văn minh, chuyên nghiệp, không để xảy ra các hoạt động gây rối, cãi vã, trộm cắp, phá hoại.</w:t>
      </w:r>
    </w:p>
    <w:p w14:paraId="36481223" w14:textId="77777777" w:rsidR="00AF29A3" w:rsidRPr="00AC688E" w:rsidRDefault="00AF29A3" w:rsidP="00AC688E">
      <w:pPr>
        <w:pStyle w:val="oancuaDanhsach"/>
        <w:numPr>
          <w:ilvl w:val="0"/>
          <w:numId w:val="17"/>
        </w:numPr>
        <w:spacing w:before="120" w:after="100" w:afterAutospacing="1" w:line="240" w:lineRule="auto"/>
        <w:ind w:left="714" w:hanging="357"/>
        <w:contextualSpacing w:val="0"/>
        <w:rPr>
          <w:rFonts w:ascii="Times New Roman" w:eastAsia="Times New Roman" w:hAnsi="Times New Roman" w:cs="Times New Roman"/>
          <w:sz w:val="26"/>
          <w:szCs w:val="26"/>
        </w:rPr>
      </w:pPr>
      <w:r w:rsidRPr="00AC688E">
        <w:rPr>
          <w:rFonts w:ascii="Times New Roman" w:eastAsia="Times New Roman" w:hAnsi="Times New Roman" w:cs="Times New Roman"/>
          <w:b/>
          <w:bCs/>
          <w:sz w:val="26"/>
          <w:szCs w:val="26"/>
        </w:rPr>
        <w:t>Hoạt động thông suốt:</w:t>
      </w:r>
      <w:r w:rsidRPr="00AC688E">
        <w:rPr>
          <w:rFonts w:ascii="Times New Roman" w:eastAsia="Times New Roman" w:hAnsi="Times New Roman" w:cs="Times New Roman"/>
          <w:sz w:val="26"/>
          <w:szCs w:val="26"/>
        </w:rPr>
        <w:t xml:space="preserve"> Góp phần đảm bảo các hoạt động khám chữa bệnh, kinh doanh của Bệnh viện diễn ra liên tục, không bị gián đoạn bởi các sự cố an ninh.</w:t>
      </w:r>
    </w:p>
    <w:p w14:paraId="05EC88EF" w14:textId="77777777" w:rsidR="00AF29A3" w:rsidRPr="00AC688E" w:rsidRDefault="00AF29A3" w:rsidP="00AC688E">
      <w:pPr>
        <w:pStyle w:val="oancuaDanhsach"/>
        <w:numPr>
          <w:ilvl w:val="0"/>
          <w:numId w:val="17"/>
        </w:numPr>
        <w:spacing w:before="120" w:after="100" w:afterAutospacing="1" w:line="240" w:lineRule="auto"/>
        <w:ind w:left="714" w:hanging="357"/>
        <w:contextualSpacing w:val="0"/>
        <w:rPr>
          <w:rFonts w:ascii="Times New Roman" w:eastAsia="Times New Roman" w:hAnsi="Times New Roman" w:cs="Times New Roman"/>
          <w:sz w:val="26"/>
          <w:szCs w:val="26"/>
        </w:rPr>
      </w:pPr>
      <w:r w:rsidRPr="00AC688E">
        <w:rPr>
          <w:rFonts w:ascii="Times New Roman" w:eastAsia="Times New Roman" w:hAnsi="Times New Roman" w:cs="Times New Roman"/>
          <w:b/>
          <w:bCs/>
          <w:sz w:val="26"/>
          <w:szCs w:val="26"/>
        </w:rPr>
        <w:t>Phòng chống rủi ro:</w:t>
      </w:r>
      <w:r w:rsidRPr="00AC688E">
        <w:rPr>
          <w:rFonts w:ascii="Times New Roman" w:eastAsia="Times New Roman" w:hAnsi="Times New Roman" w:cs="Times New Roman"/>
          <w:sz w:val="26"/>
          <w:szCs w:val="26"/>
        </w:rPr>
        <w:t xml:space="preserve"> Chủ động phòng ngừa, phát hiện và ngăn chặn kịp thời các nguy cơ tiềm ẩn như cháy nổ, trộm cắp, đột nhập.</w:t>
      </w:r>
    </w:p>
    <w:p w14:paraId="5E4DDF7C" w14:textId="7A636BA4" w:rsidR="00AF29A3" w:rsidRPr="00AC688E" w:rsidRDefault="00AF29A3" w:rsidP="00AC688E">
      <w:pPr>
        <w:pStyle w:val="oancuaDanhsach"/>
        <w:numPr>
          <w:ilvl w:val="0"/>
          <w:numId w:val="17"/>
        </w:numPr>
        <w:spacing w:before="120" w:after="100" w:afterAutospacing="1" w:line="240" w:lineRule="auto"/>
        <w:ind w:left="714" w:hanging="357"/>
        <w:contextualSpacing w:val="0"/>
        <w:rPr>
          <w:rFonts w:ascii="Times New Roman" w:eastAsia="Times New Roman" w:hAnsi="Times New Roman" w:cs="Times New Roman"/>
          <w:sz w:val="26"/>
          <w:szCs w:val="26"/>
        </w:rPr>
      </w:pPr>
      <w:r w:rsidRPr="00AC688E">
        <w:rPr>
          <w:rFonts w:ascii="Times New Roman" w:eastAsia="Times New Roman" w:hAnsi="Times New Roman" w:cs="Times New Roman"/>
          <w:b/>
          <w:bCs/>
          <w:sz w:val="26"/>
          <w:szCs w:val="26"/>
        </w:rPr>
        <w:t>Thực thi nội quy:</w:t>
      </w:r>
      <w:r w:rsidRPr="00AC688E">
        <w:rPr>
          <w:rFonts w:ascii="Times New Roman" w:eastAsia="Times New Roman" w:hAnsi="Times New Roman" w:cs="Times New Roman"/>
          <w:sz w:val="26"/>
          <w:szCs w:val="26"/>
        </w:rPr>
        <w:t xml:space="preserve"> Đảm bảo mọi cá nhân ra vào và làm việc tại Bệnh viện đều tuân thủ nghiêm ngặt các nội quy, quy định đã được ban hành.</w:t>
      </w:r>
    </w:p>
    <w:p w14:paraId="317FB33D" w14:textId="6E8DCEE6" w:rsidR="00B55210" w:rsidRPr="00B55210" w:rsidRDefault="00AC688E" w:rsidP="00AC688E">
      <w:pPr>
        <w:spacing w:before="120" w:after="100" w:afterAutospacing="1" w:line="240" w:lineRule="auto"/>
        <w:outlineLvl w:val="2"/>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lang w:val="vi-VN"/>
        </w:rPr>
        <w:t xml:space="preserve">2. </w:t>
      </w:r>
      <w:r w:rsidR="00B55210" w:rsidRPr="00B55210">
        <w:rPr>
          <w:rFonts w:ascii="Times New Roman" w:eastAsia="Times New Roman" w:hAnsi="Times New Roman" w:cs="Times New Roman"/>
          <w:b/>
          <w:bCs/>
          <w:sz w:val="26"/>
          <w:szCs w:val="26"/>
        </w:rPr>
        <w:t>ĐÁNH GIÁ RỦI RO &amp; PHÂN TÍCH MỐI ĐE DỌA</w:t>
      </w:r>
    </w:p>
    <w:p w14:paraId="0B0BFB56" w14:textId="77777777" w:rsidR="00B55210" w:rsidRPr="00B55210" w:rsidRDefault="00B55210" w:rsidP="00AC688E">
      <w:pPr>
        <w:numPr>
          <w:ilvl w:val="0"/>
          <w:numId w:val="2"/>
        </w:numPr>
        <w:tabs>
          <w:tab w:val="clear" w:pos="720"/>
        </w:tabs>
        <w:spacing w:before="120" w:after="100" w:afterAutospacing="1" w:line="240" w:lineRule="auto"/>
        <w:ind w:left="567" w:hanging="425"/>
        <w:rPr>
          <w:rFonts w:ascii="Times New Roman" w:eastAsia="Times New Roman" w:hAnsi="Times New Roman" w:cs="Times New Roman"/>
          <w:sz w:val="26"/>
          <w:szCs w:val="26"/>
        </w:rPr>
      </w:pPr>
      <w:r w:rsidRPr="00B55210">
        <w:rPr>
          <w:rFonts w:ascii="Times New Roman" w:eastAsia="Times New Roman" w:hAnsi="Times New Roman" w:cs="Times New Roman"/>
          <w:b/>
          <w:bCs/>
          <w:sz w:val="26"/>
          <w:szCs w:val="26"/>
        </w:rPr>
        <w:t>Các mối đe dọa tiềm ẩn:</w:t>
      </w:r>
    </w:p>
    <w:p w14:paraId="65B5D35A" w14:textId="77777777" w:rsidR="00B55210" w:rsidRPr="00B55210" w:rsidRDefault="00B55210" w:rsidP="00AC688E">
      <w:pPr>
        <w:numPr>
          <w:ilvl w:val="0"/>
          <w:numId w:val="18"/>
        </w:numPr>
        <w:spacing w:before="120" w:after="100" w:afterAutospacing="1" w:line="240" w:lineRule="auto"/>
        <w:rPr>
          <w:rFonts w:ascii="Times New Roman" w:eastAsia="Times New Roman" w:hAnsi="Times New Roman" w:cs="Times New Roman"/>
          <w:sz w:val="26"/>
          <w:szCs w:val="26"/>
        </w:rPr>
      </w:pPr>
      <w:r w:rsidRPr="00B55210">
        <w:rPr>
          <w:rFonts w:ascii="Times New Roman" w:eastAsia="Times New Roman" w:hAnsi="Times New Roman" w:cs="Times New Roman"/>
          <w:b/>
          <w:bCs/>
          <w:sz w:val="26"/>
          <w:szCs w:val="26"/>
        </w:rPr>
        <w:t>Trộm cắp, móc túi:</w:t>
      </w:r>
      <w:r w:rsidRPr="00B55210">
        <w:rPr>
          <w:rFonts w:ascii="Times New Roman" w:eastAsia="Times New Roman" w:hAnsi="Times New Roman" w:cs="Times New Roman"/>
          <w:sz w:val="26"/>
          <w:szCs w:val="26"/>
        </w:rPr>
        <w:t xml:space="preserve"> Lợi dụng nơi đông người (sảnh chờ, khu khám bệnh, bãi xe) để trộm cắp tài sản cá nhân của bệnh nhân, thân nhân.</w:t>
      </w:r>
    </w:p>
    <w:p w14:paraId="0B7A1DFB" w14:textId="77777777" w:rsidR="00B55210" w:rsidRPr="00B55210" w:rsidRDefault="00B55210" w:rsidP="00AC688E">
      <w:pPr>
        <w:numPr>
          <w:ilvl w:val="0"/>
          <w:numId w:val="18"/>
        </w:numPr>
        <w:spacing w:before="120" w:after="100" w:afterAutospacing="1" w:line="240" w:lineRule="auto"/>
        <w:rPr>
          <w:rFonts w:ascii="Times New Roman" w:eastAsia="Times New Roman" w:hAnsi="Times New Roman" w:cs="Times New Roman"/>
          <w:sz w:val="26"/>
          <w:szCs w:val="26"/>
        </w:rPr>
      </w:pPr>
      <w:r w:rsidRPr="00B55210">
        <w:rPr>
          <w:rFonts w:ascii="Times New Roman" w:eastAsia="Times New Roman" w:hAnsi="Times New Roman" w:cs="Times New Roman"/>
          <w:b/>
          <w:bCs/>
          <w:sz w:val="26"/>
          <w:szCs w:val="26"/>
        </w:rPr>
        <w:lastRenderedPageBreak/>
        <w:t>Gây rối trật tự:</w:t>
      </w:r>
      <w:r w:rsidRPr="00B55210">
        <w:rPr>
          <w:rFonts w:ascii="Times New Roman" w:eastAsia="Times New Roman" w:hAnsi="Times New Roman" w:cs="Times New Roman"/>
          <w:sz w:val="26"/>
          <w:szCs w:val="26"/>
        </w:rPr>
        <w:t xml:space="preserve"> Các đối tượng say xỉn, ngáo đá; hoặc người nhà bệnh nhân quá khích do tình trạng bệnh nhân, do mâu thuẫn, gây gổ, hành hung nhân viên y tế.</w:t>
      </w:r>
    </w:p>
    <w:p w14:paraId="66DCEA71" w14:textId="77777777" w:rsidR="00B55210" w:rsidRPr="00B55210" w:rsidRDefault="00B55210" w:rsidP="00AC688E">
      <w:pPr>
        <w:numPr>
          <w:ilvl w:val="0"/>
          <w:numId w:val="18"/>
        </w:numPr>
        <w:spacing w:before="120" w:after="100" w:afterAutospacing="1" w:line="240" w:lineRule="auto"/>
        <w:rPr>
          <w:rFonts w:ascii="Times New Roman" w:eastAsia="Times New Roman" w:hAnsi="Times New Roman" w:cs="Times New Roman"/>
          <w:sz w:val="26"/>
          <w:szCs w:val="26"/>
        </w:rPr>
      </w:pPr>
      <w:r w:rsidRPr="00B55210">
        <w:rPr>
          <w:rFonts w:ascii="Times New Roman" w:eastAsia="Times New Roman" w:hAnsi="Times New Roman" w:cs="Times New Roman"/>
          <w:b/>
          <w:bCs/>
          <w:sz w:val="26"/>
          <w:szCs w:val="26"/>
        </w:rPr>
        <w:t>Trộm cắp tài sản bệnh viện:</w:t>
      </w:r>
      <w:r w:rsidRPr="00B55210">
        <w:rPr>
          <w:rFonts w:ascii="Times New Roman" w:eastAsia="Times New Roman" w:hAnsi="Times New Roman" w:cs="Times New Roman"/>
          <w:sz w:val="26"/>
          <w:szCs w:val="26"/>
        </w:rPr>
        <w:t xml:space="preserve"> Nhắm vào các thiết bị y tế nhỏ gọn, có giá trị cao; thuốc men tại kho dược; vật tư tại các khoa phòng.</w:t>
      </w:r>
    </w:p>
    <w:p w14:paraId="441ADD19" w14:textId="77777777" w:rsidR="00B55210" w:rsidRPr="00B55210" w:rsidRDefault="00B55210" w:rsidP="00AC688E">
      <w:pPr>
        <w:numPr>
          <w:ilvl w:val="0"/>
          <w:numId w:val="18"/>
        </w:numPr>
        <w:spacing w:before="120" w:after="100" w:afterAutospacing="1" w:line="240" w:lineRule="auto"/>
        <w:rPr>
          <w:rFonts w:ascii="Times New Roman" w:eastAsia="Times New Roman" w:hAnsi="Times New Roman" w:cs="Times New Roman"/>
          <w:sz w:val="26"/>
          <w:szCs w:val="26"/>
        </w:rPr>
      </w:pPr>
      <w:r w:rsidRPr="00B55210">
        <w:rPr>
          <w:rFonts w:ascii="Times New Roman" w:eastAsia="Times New Roman" w:hAnsi="Times New Roman" w:cs="Times New Roman"/>
          <w:b/>
          <w:bCs/>
          <w:sz w:val="26"/>
          <w:szCs w:val="26"/>
        </w:rPr>
        <w:t>Cháy nổ:</w:t>
      </w:r>
      <w:r w:rsidRPr="00B55210">
        <w:rPr>
          <w:rFonts w:ascii="Times New Roman" w:eastAsia="Times New Roman" w:hAnsi="Times New Roman" w:cs="Times New Roman"/>
          <w:sz w:val="26"/>
          <w:szCs w:val="26"/>
        </w:rPr>
        <w:t xml:space="preserve"> Nguy cơ cao từ hệ thống điện, khu vực chứa khí y tế (oxy), phòng xét nghiệm chứa hóa chất, chập điện tại các khoang máy móc hoặc từ sự bất cẩn của con người (hút thuốc lá tại nơi cấm).</w:t>
      </w:r>
    </w:p>
    <w:p w14:paraId="55A0DF13" w14:textId="77777777" w:rsidR="00B55210" w:rsidRPr="00B55210" w:rsidRDefault="00B55210" w:rsidP="00AC688E">
      <w:pPr>
        <w:numPr>
          <w:ilvl w:val="0"/>
          <w:numId w:val="18"/>
        </w:numPr>
        <w:spacing w:before="120" w:after="100" w:afterAutospacing="1" w:line="240" w:lineRule="auto"/>
        <w:rPr>
          <w:rFonts w:ascii="Times New Roman" w:eastAsia="Times New Roman" w:hAnsi="Times New Roman" w:cs="Times New Roman"/>
          <w:sz w:val="26"/>
          <w:szCs w:val="26"/>
        </w:rPr>
      </w:pPr>
      <w:r w:rsidRPr="00B55210">
        <w:rPr>
          <w:rFonts w:ascii="Times New Roman" w:eastAsia="Times New Roman" w:hAnsi="Times New Roman" w:cs="Times New Roman"/>
          <w:b/>
          <w:bCs/>
          <w:sz w:val="26"/>
          <w:szCs w:val="26"/>
        </w:rPr>
        <w:t>Xâm nhập trái phép:</w:t>
      </w:r>
      <w:r w:rsidRPr="00B55210">
        <w:rPr>
          <w:rFonts w:ascii="Times New Roman" w:eastAsia="Times New Roman" w:hAnsi="Times New Roman" w:cs="Times New Roman"/>
          <w:sz w:val="26"/>
          <w:szCs w:val="26"/>
        </w:rPr>
        <w:t xml:space="preserve"> Đột nhập vào các khu vực hạn chế như phòng mổ, kho dược, phòng làm việc của ban lãnh đạo, khu điều trị nội trú để thực hiện ý đồ xấu.</w:t>
      </w:r>
    </w:p>
    <w:p w14:paraId="179AB153" w14:textId="77777777" w:rsidR="00B55210" w:rsidRPr="00B55210" w:rsidRDefault="00B55210" w:rsidP="00AC688E">
      <w:pPr>
        <w:numPr>
          <w:ilvl w:val="0"/>
          <w:numId w:val="18"/>
        </w:numPr>
        <w:spacing w:before="120" w:after="100" w:afterAutospacing="1" w:line="240" w:lineRule="auto"/>
        <w:rPr>
          <w:rFonts w:ascii="Times New Roman" w:eastAsia="Times New Roman" w:hAnsi="Times New Roman" w:cs="Times New Roman"/>
          <w:sz w:val="26"/>
          <w:szCs w:val="26"/>
        </w:rPr>
      </w:pPr>
      <w:r w:rsidRPr="00B55210">
        <w:rPr>
          <w:rFonts w:ascii="Times New Roman" w:eastAsia="Times New Roman" w:hAnsi="Times New Roman" w:cs="Times New Roman"/>
          <w:b/>
          <w:bCs/>
          <w:sz w:val="26"/>
          <w:szCs w:val="26"/>
        </w:rPr>
        <w:t>Lừa đảo:</w:t>
      </w:r>
      <w:r w:rsidRPr="00B55210">
        <w:rPr>
          <w:rFonts w:ascii="Times New Roman" w:eastAsia="Times New Roman" w:hAnsi="Times New Roman" w:cs="Times New Roman"/>
          <w:sz w:val="26"/>
          <w:szCs w:val="26"/>
        </w:rPr>
        <w:t xml:space="preserve"> Giả danh bác sĩ, nhân viên bệnh viện để lừa đảo bệnh nhân hoặc người nhà.</w:t>
      </w:r>
    </w:p>
    <w:p w14:paraId="24917354" w14:textId="77777777" w:rsidR="00B55210" w:rsidRPr="00B55210" w:rsidRDefault="00B55210" w:rsidP="00AC688E">
      <w:pPr>
        <w:numPr>
          <w:ilvl w:val="0"/>
          <w:numId w:val="18"/>
        </w:numPr>
        <w:spacing w:before="120" w:after="100" w:afterAutospacing="1" w:line="240" w:lineRule="auto"/>
        <w:rPr>
          <w:rFonts w:ascii="Times New Roman" w:eastAsia="Times New Roman" w:hAnsi="Times New Roman" w:cs="Times New Roman"/>
          <w:sz w:val="26"/>
          <w:szCs w:val="26"/>
        </w:rPr>
      </w:pPr>
      <w:r w:rsidRPr="00B55210">
        <w:rPr>
          <w:rFonts w:ascii="Times New Roman" w:eastAsia="Times New Roman" w:hAnsi="Times New Roman" w:cs="Times New Roman"/>
          <w:b/>
          <w:bCs/>
          <w:sz w:val="26"/>
          <w:szCs w:val="26"/>
        </w:rPr>
        <w:t>Ùn tắc giao thông:</w:t>
      </w:r>
      <w:r w:rsidRPr="00B55210">
        <w:rPr>
          <w:rFonts w:ascii="Times New Roman" w:eastAsia="Times New Roman" w:hAnsi="Times New Roman" w:cs="Times New Roman"/>
          <w:sz w:val="26"/>
          <w:szCs w:val="26"/>
        </w:rPr>
        <w:t xml:space="preserve"> Tình trạng xe taxi, xe cá nhân dừng đỗ không đúng quy định gây cản trở lối ra vào, đặc biệt là lối vào khu cấp cứu.</w:t>
      </w:r>
    </w:p>
    <w:p w14:paraId="7B021D80" w14:textId="77777777" w:rsidR="00B55210" w:rsidRPr="00B55210" w:rsidRDefault="00B55210" w:rsidP="00AC688E">
      <w:pPr>
        <w:numPr>
          <w:ilvl w:val="0"/>
          <w:numId w:val="18"/>
        </w:numPr>
        <w:spacing w:before="120" w:after="100" w:afterAutospacing="1" w:line="240" w:lineRule="auto"/>
        <w:rPr>
          <w:rFonts w:ascii="Times New Roman" w:eastAsia="Times New Roman" w:hAnsi="Times New Roman" w:cs="Times New Roman"/>
          <w:sz w:val="26"/>
          <w:szCs w:val="26"/>
        </w:rPr>
      </w:pPr>
      <w:r w:rsidRPr="00B55210">
        <w:rPr>
          <w:rFonts w:ascii="Times New Roman" w:eastAsia="Times New Roman" w:hAnsi="Times New Roman" w:cs="Times New Roman"/>
          <w:b/>
          <w:bCs/>
          <w:sz w:val="26"/>
          <w:szCs w:val="26"/>
        </w:rPr>
        <w:t>Thiên tai, sự cố:</w:t>
      </w:r>
      <w:r w:rsidRPr="00B55210">
        <w:rPr>
          <w:rFonts w:ascii="Times New Roman" w:eastAsia="Times New Roman" w:hAnsi="Times New Roman" w:cs="Times New Roman"/>
          <w:sz w:val="26"/>
          <w:szCs w:val="26"/>
        </w:rPr>
        <w:t xml:space="preserve"> Ngập lụt tầng hầm, mất điện đột ngột, sự cố thang máy.</w:t>
      </w:r>
    </w:p>
    <w:p w14:paraId="1B32BC5A" w14:textId="77777777" w:rsidR="00B55210" w:rsidRPr="00B55210" w:rsidRDefault="00B55210" w:rsidP="00AC688E">
      <w:pPr>
        <w:numPr>
          <w:ilvl w:val="0"/>
          <w:numId w:val="2"/>
        </w:numPr>
        <w:tabs>
          <w:tab w:val="clear" w:pos="720"/>
        </w:tabs>
        <w:spacing w:before="120" w:after="100" w:afterAutospacing="1" w:line="240" w:lineRule="auto"/>
        <w:ind w:left="567" w:hanging="425"/>
        <w:rPr>
          <w:rFonts w:ascii="Times New Roman" w:eastAsia="Times New Roman" w:hAnsi="Times New Roman" w:cs="Times New Roman"/>
          <w:sz w:val="26"/>
          <w:szCs w:val="26"/>
        </w:rPr>
      </w:pPr>
      <w:r w:rsidRPr="00B55210">
        <w:rPr>
          <w:rFonts w:ascii="Times New Roman" w:eastAsia="Times New Roman" w:hAnsi="Times New Roman" w:cs="Times New Roman"/>
          <w:b/>
          <w:bCs/>
          <w:sz w:val="26"/>
          <w:szCs w:val="26"/>
        </w:rPr>
        <w:t>Điểm yếu và lỗ hổng:</w:t>
      </w:r>
    </w:p>
    <w:p w14:paraId="04707E20" w14:textId="77777777" w:rsidR="00B55210" w:rsidRPr="00B55210" w:rsidRDefault="00B55210" w:rsidP="00AC688E">
      <w:pPr>
        <w:numPr>
          <w:ilvl w:val="0"/>
          <w:numId w:val="19"/>
        </w:numPr>
        <w:spacing w:before="120" w:after="100" w:afterAutospacing="1" w:line="240" w:lineRule="auto"/>
        <w:rPr>
          <w:rFonts w:ascii="Times New Roman" w:eastAsia="Times New Roman" w:hAnsi="Times New Roman" w:cs="Times New Roman"/>
          <w:sz w:val="26"/>
          <w:szCs w:val="26"/>
        </w:rPr>
      </w:pPr>
      <w:r w:rsidRPr="00B55210">
        <w:rPr>
          <w:rFonts w:ascii="Times New Roman" w:eastAsia="Times New Roman" w:hAnsi="Times New Roman" w:cs="Times New Roman"/>
          <w:b/>
          <w:bCs/>
          <w:sz w:val="26"/>
          <w:szCs w:val="26"/>
        </w:rPr>
        <w:t>Lưu lượng người cực lớn:</w:t>
      </w:r>
      <w:r w:rsidRPr="00B55210">
        <w:rPr>
          <w:rFonts w:ascii="Times New Roman" w:eastAsia="Times New Roman" w:hAnsi="Times New Roman" w:cs="Times New Roman"/>
          <w:sz w:val="26"/>
          <w:szCs w:val="26"/>
        </w:rPr>
        <w:t xml:space="preserve"> ~2.500 lượt khách/ngày tạo môi trường phức tạp, khó kiểm soát.</w:t>
      </w:r>
    </w:p>
    <w:p w14:paraId="6AA3324B" w14:textId="77777777" w:rsidR="00B55210" w:rsidRPr="00B55210" w:rsidRDefault="00B55210" w:rsidP="00AC688E">
      <w:pPr>
        <w:numPr>
          <w:ilvl w:val="0"/>
          <w:numId w:val="19"/>
        </w:numPr>
        <w:spacing w:before="120" w:after="100" w:afterAutospacing="1" w:line="240" w:lineRule="auto"/>
        <w:rPr>
          <w:rFonts w:ascii="Times New Roman" w:eastAsia="Times New Roman" w:hAnsi="Times New Roman" w:cs="Times New Roman"/>
          <w:sz w:val="26"/>
          <w:szCs w:val="26"/>
        </w:rPr>
      </w:pPr>
      <w:r w:rsidRPr="00B55210">
        <w:rPr>
          <w:rFonts w:ascii="Times New Roman" w:eastAsia="Times New Roman" w:hAnsi="Times New Roman" w:cs="Times New Roman"/>
          <w:b/>
          <w:bCs/>
          <w:sz w:val="26"/>
          <w:szCs w:val="26"/>
        </w:rPr>
        <w:t>Nhiều lối ra vào:</w:t>
      </w:r>
      <w:r w:rsidRPr="00B55210">
        <w:rPr>
          <w:rFonts w:ascii="Times New Roman" w:eastAsia="Times New Roman" w:hAnsi="Times New Roman" w:cs="Times New Roman"/>
          <w:sz w:val="26"/>
          <w:szCs w:val="26"/>
        </w:rPr>
        <w:t xml:space="preserve"> Gồm cổng chính, cổng cấp cứu, lối xuống hầm, lối thoát hiểm, lối đi nội bộ.</w:t>
      </w:r>
    </w:p>
    <w:p w14:paraId="11CD4895" w14:textId="77777777" w:rsidR="00B55210" w:rsidRPr="00B55210" w:rsidRDefault="00B55210" w:rsidP="00AC688E">
      <w:pPr>
        <w:numPr>
          <w:ilvl w:val="0"/>
          <w:numId w:val="19"/>
        </w:numPr>
        <w:spacing w:before="120" w:after="100" w:afterAutospacing="1" w:line="240" w:lineRule="auto"/>
        <w:rPr>
          <w:rFonts w:ascii="Times New Roman" w:eastAsia="Times New Roman" w:hAnsi="Times New Roman" w:cs="Times New Roman"/>
          <w:sz w:val="26"/>
          <w:szCs w:val="26"/>
        </w:rPr>
      </w:pPr>
      <w:r w:rsidRPr="00B55210">
        <w:rPr>
          <w:rFonts w:ascii="Times New Roman" w:eastAsia="Times New Roman" w:hAnsi="Times New Roman" w:cs="Times New Roman"/>
          <w:b/>
          <w:bCs/>
          <w:sz w:val="26"/>
          <w:szCs w:val="26"/>
        </w:rPr>
        <w:t>Môi trường cảm xúc cao:</w:t>
      </w:r>
      <w:r w:rsidRPr="00B55210">
        <w:rPr>
          <w:rFonts w:ascii="Times New Roman" w:eastAsia="Times New Roman" w:hAnsi="Times New Roman" w:cs="Times New Roman"/>
          <w:sz w:val="26"/>
          <w:szCs w:val="26"/>
        </w:rPr>
        <w:t xml:space="preserve"> Khu cấp cứu, khu chờ kết quả là nơi dễ phát sinh xung đột do tâm lý căng thẳng.</w:t>
      </w:r>
    </w:p>
    <w:p w14:paraId="0B662DBC" w14:textId="77777777" w:rsidR="00B55210" w:rsidRPr="00B55210" w:rsidRDefault="00B55210" w:rsidP="00AC688E">
      <w:pPr>
        <w:numPr>
          <w:ilvl w:val="0"/>
          <w:numId w:val="19"/>
        </w:numPr>
        <w:spacing w:before="120" w:after="100" w:afterAutospacing="1" w:line="240" w:lineRule="auto"/>
        <w:rPr>
          <w:rFonts w:ascii="Times New Roman" w:eastAsia="Times New Roman" w:hAnsi="Times New Roman" w:cs="Times New Roman"/>
          <w:sz w:val="26"/>
          <w:szCs w:val="26"/>
        </w:rPr>
      </w:pPr>
      <w:r w:rsidRPr="00B55210">
        <w:rPr>
          <w:rFonts w:ascii="Times New Roman" w:eastAsia="Times New Roman" w:hAnsi="Times New Roman" w:cs="Times New Roman"/>
          <w:b/>
          <w:bCs/>
          <w:sz w:val="26"/>
          <w:szCs w:val="26"/>
        </w:rPr>
        <w:t>Tài sản giá trị cao phân tán:</w:t>
      </w:r>
      <w:r w:rsidRPr="00B55210">
        <w:rPr>
          <w:rFonts w:ascii="Times New Roman" w:eastAsia="Times New Roman" w:hAnsi="Times New Roman" w:cs="Times New Roman"/>
          <w:sz w:val="26"/>
          <w:szCs w:val="26"/>
        </w:rPr>
        <w:t xml:space="preserve"> Các thiết bị y tế đắt tiền được đặt tại nhiều khoa phòng trên 12 tầng lầu.</w:t>
      </w:r>
    </w:p>
    <w:p w14:paraId="69F54236" w14:textId="77777777" w:rsidR="00B55210" w:rsidRPr="00B55210" w:rsidRDefault="00B55210" w:rsidP="00AC688E">
      <w:pPr>
        <w:numPr>
          <w:ilvl w:val="0"/>
          <w:numId w:val="19"/>
        </w:numPr>
        <w:spacing w:before="120" w:after="100" w:afterAutospacing="1" w:line="240" w:lineRule="auto"/>
        <w:rPr>
          <w:rFonts w:ascii="Times New Roman" w:eastAsia="Times New Roman" w:hAnsi="Times New Roman" w:cs="Times New Roman"/>
          <w:sz w:val="26"/>
          <w:szCs w:val="26"/>
        </w:rPr>
      </w:pPr>
      <w:r w:rsidRPr="00B55210">
        <w:rPr>
          <w:rFonts w:ascii="Times New Roman" w:eastAsia="Times New Roman" w:hAnsi="Times New Roman" w:cs="Times New Roman"/>
          <w:b/>
          <w:bCs/>
          <w:sz w:val="26"/>
          <w:szCs w:val="26"/>
        </w:rPr>
        <w:t>Hoạt động 24/7:</w:t>
      </w:r>
      <w:r w:rsidRPr="00B55210">
        <w:rPr>
          <w:rFonts w:ascii="Times New Roman" w:eastAsia="Times New Roman" w:hAnsi="Times New Roman" w:cs="Times New Roman"/>
          <w:sz w:val="26"/>
          <w:szCs w:val="26"/>
        </w:rPr>
        <w:t xml:space="preserve"> Rủi ro an ninh tồn tại cả ngày lẫn đêm, đặc biệt ca đêm là thời điểm nhạy cảm.</w:t>
      </w:r>
    </w:p>
    <w:p w14:paraId="00FA0550" w14:textId="77777777" w:rsidR="00B55210" w:rsidRPr="00B55210" w:rsidRDefault="00B55210" w:rsidP="00AC688E">
      <w:pPr>
        <w:numPr>
          <w:ilvl w:val="0"/>
          <w:numId w:val="19"/>
        </w:numPr>
        <w:spacing w:before="120" w:after="100" w:afterAutospacing="1" w:line="240" w:lineRule="auto"/>
        <w:rPr>
          <w:rFonts w:ascii="Times New Roman" w:eastAsia="Times New Roman" w:hAnsi="Times New Roman" w:cs="Times New Roman"/>
          <w:sz w:val="26"/>
          <w:szCs w:val="26"/>
        </w:rPr>
      </w:pPr>
      <w:r w:rsidRPr="00B55210">
        <w:rPr>
          <w:rFonts w:ascii="Times New Roman" w:eastAsia="Times New Roman" w:hAnsi="Times New Roman" w:cs="Times New Roman"/>
          <w:b/>
          <w:bCs/>
          <w:sz w:val="26"/>
          <w:szCs w:val="26"/>
        </w:rPr>
        <w:t>Bãi giữ xe tầng hầm:</w:t>
      </w:r>
      <w:r w:rsidRPr="00B55210">
        <w:rPr>
          <w:rFonts w:ascii="Times New Roman" w:eastAsia="Times New Roman" w:hAnsi="Times New Roman" w:cs="Times New Roman"/>
          <w:sz w:val="26"/>
          <w:szCs w:val="26"/>
        </w:rPr>
        <w:t xml:space="preserve"> Là khu vực khuất tầm nhìn, tiềm ẩn nguy cơ trộm cắp, phá hoại phương tiện.</w:t>
      </w:r>
    </w:p>
    <w:p w14:paraId="12AA6C90" w14:textId="77777777" w:rsidR="00B55210" w:rsidRPr="00B55210" w:rsidRDefault="00B55210" w:rsidP="00AC688E">
      <w:pPr>
        <w:numPr>
          <w:ilvl w:val="0"/>
          <w:numId w:val="2"/>
        </w:numPr>
        <w:tabs>
          <w:tab w:val="clear" w:pos="720"/>
        </w:tabs>
        <w:spacing w:before="120" w:after="100" w:afterAutospacing="1" w:line="240" w:lineRule="auto"/>
        <w:ind w:left="567" w:hanging="425"/>
        <w:rPr>
          <w:rFonts w:ascii="Times New Roman" w:eastAsia="Times New Roman" w:hAnsi="Times New Roman" w:cs="Times New Roman"/>
          <w:sz w:val="26"/>
          <w:szCs w:val="26"/>
        </w:rPr>
      </w:pPr>
      <w:r w:rsidRPr="00B55210">
        <w:rPr>
          <w:rFonts w:ascii="Times New Roman" w:eastAsia="Times New Roman" w:hAnsi="Times New Roman" w:cs="Times New Roman"/>
          <w:b/>
          <w:bCs/>
          <w:sz w:val="26"/>
          <w:szCs w:val="26"/>
        </w:rPr>
        <w:t>Mức độ rủi ro (Đánh giá sơ bộ):</w:t>
      </w:r>
    </w:p>
    <w:p w14:paraId="2F138105" w14:textId="77777777" w:rsidR="00B55210" w:rsidRPr="00B55210" w:rsidRDefault="00B55210" w:rsidP="00AC688E">
      <w:pPr>
        <w:numPr>
          <w:ilvl w:val="0"/>
          <w:numId w:val="20"/>
        </w:numPr>
        <w:spacing w:before="120" w:after="100" w:afterAutospacing="1" w:line="240" w:lineRule="auto"/>
        <w:rPr>
          <w:rFonts w:ascii="Times New Roman" w:eastAsia="Times New Roman" w:hAnsi="Times New Roman" w:cs="Times New Roman"/>
          <w:sz w:val="26"/>
          <w:szCs w:val="26"/>
        </w:rPr>
      </w:pPr>
      <w:r w:rsidRPr="00B55210">
        <w:rPr>
          <w:rFonts w:ascii="Times New Roman" w:eastAsia="Times New Roman" w:hAnsi="Times New Roman" w:cs="Times New Roman"/>
          <w:b/>
          <w:bCs/>
          <w:sz w:val="26"/>
          <w:szCs w:val="26"/>
        </w:rPr>
        <w:t>Cao:</w:t>
      </w:r>
      <w:r w:rsidRPr="00B55210">
        <w:rPr>
          <w:rFonts w:ascii="Times New Roman" w:eastAsia="Times New Roman" w:hAnsi="Times New Roman" w:cs="Times New Roman"/>
          <w:sz w:val="26"/>
          <w:szCs w:val="26"/>
        </w:rPr>
        <w:t xml:space="preserve"> Trộm cắp vặt, móc túi tại khu vực công cộng; Gây rối trật tự tại khu vực Cấp cứu; Rủi ro cháy nổ.</w:t>
      </w:r>
    </w:p>
    <w:p w14:paraId="1A495E58" w14:textId="77777777" w:rsidR="00B55210" w:rsidRPr="00B55210" w:rsidRDefault="00B55210" w:rsidP="00AC688E">
      <w:pPr>
        <w:numPr>
          <w:ilvl w:val="0"/>
          <w:numId w:val="20"/>
        </w:numPr>
        <w:spacing w:before="120" w:after="100" w:afterAutospacing="1" w:line="240" w:lineRule="auto"/>
        <w:rPr>
          <w:rFonts w:ascii="Times New Roman" w:eastAsia="Times New Roman" w:hAnsi="Times New Roman" w:cs="Times New Roman"/>
          <w:sz w:val="26"/>
          <w:szCs w:val="26"/>
        </w:rPr>
      </w:pPr>
      <w:r w:rsidRPr="00B55210">
        <w:rPr>
          <w:rFonts w:ascii="Times New Roman" w:eastAsia="Times New Roman" w:hAnsi="Times New Roman" w:cs="Times New Roman"/>
          <w:b/>
          <w:bCs/>
          <w:sz w:val="26"/>
          <w:szCs w:val="26"/>
        </w:rPr>
        <w:t>Trung bình:</w:t>
      </w:r>
      <w:r w:rsidRPr="00B55210">
        <w:rPr>
          <w:rFonts w:ascii="Times New Roman" w:eastAsia="Times New Roman" w:hAnsi="Times New Roman" w:cs="Times New Roman"/>
          <w:sz w:val="26"/>
          <w:szCs w:val="26"/>
        </w:rPr>
        <w:t xml:space="preserve"> Trộm cắp tài sản Bệnh viện; Ùn tắc giao thông mặt tiền; Xâm nhập khu vực nội trú.</w:t>
      </w:r>
    </w:p>
    <w:p w14:paraId="0CAE28DD" w14:textId="7ACD984B" w:rsidR="009708DA" w:rsidRPr="00AC688E" w:rsidRDefault="00B55210" w:rsidP="00AC688E">
      <w:pPr>
        <w:numPr>
          <w:ilvl w:val="0"/>
          <w:numId w:val="20"/>
        </w:numPr>
        <w:spacing w:before="120" w:after="100" w:afterAutospacing="1" w:line="240" w:lineRule="auto"/>
        <w:rPr>
          <w:rFonts w:ascii="Times New Roman" w:eastAsia="Times New Roman" w:hAnsi="Times New Roman" w:cs="Times New Roman"/>
          <w:sz w:val="26"/>
          <w:szCs w:val="26"/>
        </w:rPr>
      </w:pPr>
      <w:r w:rsidRPr="00B55210">
        <w:rPr>
          <w:rFonts w:ascii="Times New Roman" w:eastAsia="Times New Roman" w:hAnsi="Times New Roman" w:cs="Times New Roman"/>
          <w:b/>
          <w:bCs/>
          <w:sz w:val="26"/>
          <w:szCs w:val="26"/>
        </w:rPr>
        <w:t>Thấp (nhưng tác động lớn):</w:t>
      </w:r>
      <w:r w:rsidRPr="00B55210">
        <w:rPr>
          <w:rFonts w:ascii="Times New Roman" w:eastAsia="Times New Roman" w:hAnsi="Times New Roman" w:cs="Times New Roman"/>
          <w:sz w:val="26"/>
          <w:szCs w:val="26"/>
        </w:rPr>
        <w:t xml:space="preserve"> Bắt cóc trẻ sơ sinh; Hành hung nhân viên y tế có tổ chức; Rò rỉ thông tin dữ liệu bệnh nhân.</w:t>
      </w:r>
    </w:p>
    <w:p w14:paraId="085CE2EC" w14:textId="2C7575D5" w:rsidR="00BF2D0E" w:rsidRPr="00577476" w:rsidRDefault="00BF2D0E" w:rsidP="00AC688E">
      <w:pPr>
        <w:spacing w:before="120" w:after="100" w:afterAutospacing="1" w:line="240" w:lineRule="auto"/>
        <w:ind w:left="720"/>
        <w:rPr>
          <w:rFonts w:ascii="Times New Roman" w:hAnsi="Times New Roman" w:cs="Times New Roman"/>
          <w:b/>
          <w:bCs/>
          <w:sz w:val="26"/>
          <w:szCs w:val="26"/>
        </w:rPr>
      </w:pPr>
      <w:r w:rsidRPr="00577476">
        <w:rPr>
          <w:rFonts w:ascii="Times New Roman" w:eastAsia="Times New Roman" w:hAnsi="Times New Roman" w:cs="Times New Roman"/>
          <w:b/>
          <w:bCs/>
          <w:sz w:val="26"/>
          <w:szCs w:val="26"/>
        </w:rPr>
        <w:lastRenderedPageBreak/>
        <w:t>3</w:t>
      </w:r>
      <w:r w:rsidRPr="00577476">
        <w:rPr>
          <w:rFonts w:ascii="Times New Roman" w:hAnsi="Times New Roman" w:cs="Times New Roman"/>
          <w:b/>
          <w:bCs/>
          <w:sz w:val="26"/>
          <w:szCs w:val="26"/>
        </w:rPr>
        <w:t xml:space="preserve"> BIỆN PHÁP BẢO VỆ CHI TIẾT</w:t>
      </w:r>
    </w:p>
    <w:p w14:paraId="6E7A1A46" w14:textId="77777777" w:rsidR="00BF2D0E" w:rsidRPr="00BF2D0E" w:rsidRDefault="00BF2D0E" w:rsidP="00AC688E">
      <w:pPr>
        <w:spacing w:before="120" w:after="100" w:afterAutospacing="1" w:line="240" w:lineRule="auto"/>
        <w:ind w:left="720"/>
        <w:rPr>
          <w:rFonts w:ascii="Times New Roman" w:eastAsia="Times New Roman" w:hAnsi="Times New Roman" w:cs="Times New Roman"/>
          <w:b/>
          <w:bCs/>
          <w:sz w:val="26"/>
          <w:szCs w:val="26"/>
        </w:rPr>
      </w:pPr>
      <w:r w:rsidRPr="00BF2D0E">
        <w:rPr>
          <w:rFonts w:ascii="Times New Roman" w:eastAsia="Times New Roman" w:hAnsi="Times New Roman" w:cs="Times New Roman"/>
          <w:b/>
          <w:bCs/>
          <w:sz w:val="26"/>
          <w:szCs w:val="26"/>
        </w:rPr>
        <w:t>3.1. Biện pháp về Con người (Nhân sự)</w:t>
      </w:r>
    </w:p>
    <w:p w14:paraId="5D4EE584" w14:textId="38DE3F60" w:rsidR="00BF2D0E" w:rsidRPr="00577476" w:rsidRDefault="00BF2D0E" w:rsidP="00AC688E">
      <w:pPr>
        <w:numPr>
          <w:ilvl w:val="0"/>
          <w:numId w:val="3"/>
        </w:numPr>
        <w:spacing w:before="120" w:after="100" w:afterAutospacing="1" w:line="240" w:lineRule="auto"/>
        <w:rPr>
          <w:rFonts w:ascii="Times New Roman" w:eastAsia="Times New Roman" w:hAnsi="Times New Roman" w:cs="Times New Roman"/>
          <w:sz w:val="26"/>
          <w:szCs w:val="26"/>
        </w:rPr>
      </w:pPr>
      <w:r w:rsidRPr="00BF2D0E">
        <w:rPr>
          <w:rFonts w:ascii="Times New Roman" w:eastAsia="Times New Roman" w:hAnsi="Times New Roman" w:cs="Times New Roman"/>
          <w:b/>
          <w:bCs/>
          <w:sz w:val="26"/>
          <w:szCs w:val="26"/>
        </w:rPr>
        <w:t xml:space="preserve">Bố trí lực lượng: </w:t>
      </w:r>
      <w:r w:rsidRPr="00BF2D0E">
        <w:rPr>
          <w:rFonts w:ascii="Times New Roman" w:eastAsia="Times New Roman" w:hAnsi="Times New Roman" w:cs="Times New Roman"/>
          <w:sz w:val="26"/>
          <w:szCs w:val="26"/>
        </w:rPr>
        <w:t>Tổng số 14 nhân viên bảo vệ, được phân bổ tại 07 vị trí như sau:</w:t>
      </w:r>
    </w:p>
    <w:tbl>
      <w:tblPr>
        <w:tblW w:w="0" w:type="auto"/>
        <w:tblCellMar>
          <w:top w:w="15" w:type="dxa"/>
          <w:left w:w="15" w:type="dxa"/>
          <w:bottom w:w="15" w:type="dxa"/>
          <w:right w:w="15" w:type="dxa"/>
        </w:tblCellMar>
        <w:tblLook w:val="04A0" w:firstRow="1" w:lastRow="0" w:firstColumn="1" w:lastColumn="0" w:noHBand="0" w:noVBand="1"/>
      </w:tblPr>
      <w:tblGrid>
        <w:gridCol w:w="709"/>
        <w:gridCol w:w="3682"/>
        <w:gridCol w:w="1005"/>
        <w:gridCol w:w="1477"/>
        <w:gridCol w:w="888"/>
        <w:gridCol w:w="1589"/>
      </w:tblGrid>
      <w:tr w:rsidR="008F3BE9" w:rsidRPr="00577476" w14:paraId="744074DC" w14:textId="77777777" w:rsidTr="00276A1E">
        <w:trPr>
          <w:trHeight w:val="85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38EEBB" w14:textId="77777777" w:rsidR="00214235" w:rsidRPr="004C345E" w:rsidRDefault="00214235" w:rsidP="00AC688E">
            <w:pPr>
              <w:spacing w:before="120" w:after="100" w:afterAutospacing="1" w:line="240" w:lineRule="auto"/>
              <w:rPr>
                <w:rFonts w:ascii="Times New Roman" w:eastAsia="Times New Roman" w:hAnsi="Times New Roman" w:cs="Times New Roman"/>
                <w:sz w:val="26"/>
                <w:szCs w:val="26"/>
              </w:rPr>
            </w:pPr>
            <w:r w:rsidRPr="004C345E">
              <w:rPr>
                <w:rFonts w:ascii="Times New Roman" w:eastAsia="Times New Roman" w:hAnsi="Times New Roman" w:cs="Times New Roman"/>
                <w:b/>
                <w:bCs/>
                <w:sz w:val="26"/>
                <w:szCs w:val="26"/>
              </w:rPr>
              <w:t>STT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2B394C" w14:textId="77777777" w:rsidR="00214235" w:rsidRPr="004C345E" w:rsidRDefault="00214235" w:rsidP="00AC688E">
            <w:pPr>
              <w:spacing w:before="120" w:after="100" w:afterAutospacing="1" w:line="240" w:lineRule="auto"/>
              <w:jc w:val="center"/>
              <w:rPr>
                <w:rFonts w:ascii="Times New Roman" w:eastAsia="Times New Roman" w:hAnsi="Times New Roman" w:cs="Times New Roman"/>
                <w:sz w:val="26"/>
                <w:szCs w:val="26"/>
              </w:rPr>
            </w:pPr>
            <w:r w:rsidRPr="004C345E">
              <w:rPr>
                <w:rFonts w:ascii="Times New Roman" w:eastAsia="Times New Roman" w:hAnsi="Times New Roman" w:cs="Times New Roman"/>
                <w:b/>
                <w:bCs/>
                <w:sz w:val="26"/>
                <w:szCs w:val="26"/>
              </w:rPr>
              <w:t>VỊ TRÍ</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420FBF" w14:textId="77777777" w:rsidR="00214235" w:rsidRPr="004C345E" w:rsidRDefault="00214235" w:rsidP="00AC688E">
            <w:pPr>
              <w:spacing w:before="120" w:after="100" w:afterAutospacing="1" w:line="240" w:lineRule="auto"/>
              <w:jc w:val="center"/>
              <w:rPr>
                <w:rFonts w:ascii="Times New Roman" w:eastAsia="Times New Roman" w:hAnsi="Times New Roman" w:cs="Times New Roman"/>
                <w:sz w:val="26"/>
                <w:szCs w:val="26"/>
              </w:rPr>
            </w:pPr>
            <w:r w:rsidRPr="004C345E">
              <w:rPr>
                <w:rFonts w:ascii="Times New Roman" w:eastAsia="Times New Roman" w:hAnsi="Times New Roman" w:cs="Times New Roman"/>
                <w:b/>
                <w:bCs/>
                <w:sz w:val="26"/>
                <w:szCs w:val="26"/>
              </w:rPr>
              <w:t>KÝ HIỆU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62E4E1" w14:textId="77777777" w:rsidR="00214235" w:rsidRPr="004C345E" w:rsidRDefault="00214235" w:rsidP="00AC688E">
            <w:pPr>
              <w:spacing w:before="120" w:after="100" w:afterAutospacing="1" w:line="240" w:lineRule="auto"/>
              <w:jc w:val="center"/>
              <w:rPr>
                <w:rFonts w:ascii="Times New Roman" w:eastAsia="Times New Roman" w:hAnsi="Times New Roman" w:cs="Times New Roman"/>
                <w:sz w:val="26"/>
                <w:szCs w:val="26"/>
              </w:rPr>
            </w:pPr>
            <w:r w:rsidRPr="004C345E">
              <w:rPr>
                <w:rFonts w:ascii="Times New Roman" w:eastAsia="Times New Roman" w:hAnsi="Times New Roman" w:cs="Times New Roman"/>
                <w:b/>
                <w:bCs/>
                <w:sz w:val="26"/>
                <w:szCs w:val="26"/>
              </w:rPr>
              <w:t>THỜI GIAN LÀM VIỆC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F38B6B" w14:textId="77777777" w:rsidR="00214235" w:rsidRPr="004C345E" w:rsidRDefault="00214235" w:rsidP="00AC688E">
            <w:pPr>
              <w:spacing w:before="120" w:after="100" w:afterAutospacing="1" w:line="240" w:lineRule="auto"/>
              <w:jc w:val="center"/>
              <w:rPr>
                <w:rFonts w:ascii="Times New Roman" w:eastAsia="Times New Roman" w:hAnsi="Times New Roman" w:cs="Times New Roman"/>
                <w:sz w:val="26"/>
                <w:szCs w:val="26"/>
              </w:rPr>
            </w:pPr>
            <w:r w:rsidRPr="004C345E">
              <w:rPr>
                <w:rFonts w:ascii="Times New Roman" w:eastAsia="Times New Roman" w:hAnsi="Times New Roman" w:cs="Times New Roman"/>
                <w:b/>
                <w:bCs/>
                <w:sz w:val="26"/>
                <w:szCs w:val="26"/>
              </w:rPr>
              <w:t>SỐ VỊ TRÍ</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384F20" w14:textId="77777777" w:rsidR="00214235" w:rsidRPr="004C345E" w:rsidRDefault="00214235" w:rsidP="00AC688E">
            <w:pPr>
              <w:spacing w:before="120" w:after="100" w:afterAutospacing="1" w:line="240" w:lineRule="auto"/>
              <w:jc w:val="center"/>
              <w:rPr>
                <w:rFonts w:ascii="Times New Roman" w:eastAsia="Times New Roman" w:hAnsi="Times New Roman" w:cs="Times New Roman"/>
                <w:sz w:val="26"/>
                <w:szCs w:val="26"/>
              </w:rPr>
            </w:pPr>
            <w:r w:rsidRPr="004C345E">
              <w:rPr>
                <w:rFonts w:ascii="Times New Roman" w:eastAsia="Times New Roman" w:hAnsi="Times New Roman" w:cs="Times New Roman"/>
                <w:b/>
                <w:bCs/>
                <w:sz w:val="26"/>
                <w:szCs w:val="26"/>
              </w:rPr>
              <w:t>SỐ LƯỢNG BẢO VỆ</w:t>
            </w:r>
          </w:p>
        </w:tc>
      </w:tr>
      <w:tr w:rsidR="008F3BE9" w:rsidRPr="00577476" w14:paraId="67C8ED3D" w14:textId="77777777" w:rsidTr="00276A1E">
        <w:trPr>
          <w:trHeight w:val="39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D00E09" w14:textId="77777777" w:rsidR="00214235" w:rsidRPr="004C345E" w:rsidRDefault="00214235" w:rsidP="00AC688E">
            <w:pPr>
              <w:spacing w:before="120" w:after="100" w:afterAutospacing="1" w:line="240" w:lineRule="auto"/>
              <w:jc w:val="center"/>
              <w:rPr>
                <w:rFonts w:ascii="Times New Roman" w:eastAsia="Times New Roman" w:hAnsi="Times New Roman" w:cs="Times New Roman"/>
                <w:sz w:val="26"/>
                <w:szCs w:val="26"/>
              </w:rPr>
            </w:pPr>
            <w:r w:rsidRPr="004C345E">
              <w:rPr>
                <w:rFonts w:ascii="Times New Roman" w:eastAsia="Times New Roman" w:hAnsi="Times New Roman" w:cs="Times New Roman"/>
                <w:sz w:val="26"/>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B761B0" w14:textId="77777777" w:rsidR="00214235" w:rsidRPr="004C345E" w:rsidRDefault="00214235" w:rsidP="00AC688E">
            <w:pPr>
              <w:spacing w:before="120" w:after="100" w:afterAutospacing="1" w:line="240" w:lineRule="auto"/>
              <w:rPr>
                <w:rFonts w:ascii="Times New Roman" w:eastAsia="Times New Roman" w:hAnsi="Times New Roman" w:cs="Times New Roman"/>
                <w:sz w:val="26"/>
                <w:szCs w:val="26"/>
              </w:rPr>
            </w:pPr>
            <w:r w:rsidRPr="004C345E">
              <w:rPr>
                <w:rFonts w:ascii="Times New Roman" w:eastAsia="Times New Roman" w:hAnsi="Times New Roman" w:cs="Times New Roman"/>
                <w:sz w:val="26"/>
                <w:szCs w:val="26"/>
              </w:rPr>
              <w:t>Bảo vệ an ninh trật tự mặt tiền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2B5E6D" w14:textId="77777777" w:rsidR="00214235" w:rsidRPr="004C345E" w:rsidRDefault="00214235" w:rsidP="00AC688E">
            <w:pPr>
              <w:spacing w:before="120" w:after="100" w:afterAutospacing="1" w:line="240" w:lineRule="auto"/>
              <w:jc w:val="center"/>
              <w:rPr>
                <w:rFonts w:ascii="Times New Roman" w:eastAsia="Times New Roman" w:hAnsi="Times New Roman" w:cs="Times New Roman"/>
                <w:sz w:val="26"/>
                <w:szCs w:val="26"/>
              </w:rPr>
            </w:pPr>
            <w:r w:rsidRPr="004C345E">
              <w:rPr>
                <w:rFonts w:ascii="Times New Roman" w:eastAsia="Times New Roman" w:hAnsi="Times New Roman" w:cs="Times New Roman"/>
                <w:sz w:val="26"/>
                <w:szCs w:val="26"/>
              </w:rPr>
              <w:t>A1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D24BFF" w14:textId="77777777" w:rsidR="00214235" w:rsidRPr="004C345E" w:rsidRDefault="00214235" w:rsidP="00AC688E">
            <w:pPr>
              <w:spacing w:before="120" w:after="100" w:afterAutospacing="1" w:line="240" w:lineRule="auto"/>
              <w:jc w:val="center"/>
              <w:rPr>
                <w:rFonts w:ascii="Times New Roman" w:eastAsia="Times New Roman" w:hAnsi="Times New Roman" w:cs="Times New Roman"/>
                <w:sz w:val="26"/>
                <w:szCs w:val="26"/>
              </w:rPr>
            </w:pPr>
            <w:r w:rsidRPr="004C345E">
              <w:rPr>
                <w:rFonts w:ascii="Times New Roman" w:eastAsia="Times New Roman" w:hAnsi="Times New Roman" w:cs="Times New Roman"/>
                <w:sz w:val="26"/>
                <w:szCs w:val="26"/>
              </w:rPr>
              <w:t>24/24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BA4BA7" w14:textId="77777777" w:rsidR="00214235" w:rsidRPr="004C345E" w:rsidRDefault="00214235" w:rsidP="00AC688E">
            <w:pPr>
              <w:spacing w:before="120" w:after="100" w:afterAutospacing="1" w:line="240" w:lineRule="auto"/>
              <w:jc w:val="center"/>
              <w:rPr>
                <w:rFonts w:ascii="Times New Roman" w:eastAsia="Times New Roman" w:hAnsi="Times New Roman" w:cs="Times New Roman"/>
                <w:sz w:val="26"/>
                <w:szCs w:val="26"/>
              </w:rPr>
            </w:pPr>
            <w:r w:rsidRPr="004C345E">
              <w:rPr>
                <w:rFonts w:ascii="Times New Roman" w:eastAsia="Times New Roman" w:hAnsi="Times New Roman" w:cs="Times New Roman"/>
                <w:sz w:val="26"/>
                <w:szCs w:val="26"/>
              </w:rPr>
              <w:t>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F53396" w14:textId="77777777" w:rsidR="00214235" w:rsidRPr="004C345E" w:rsidRDefault="00214235" w:rsidP="00AC688E">
            <w:pPr>
              <w:spacing w:before="120" w:after="100" w:afterAutospacing="1" w:line="240" w:lineRule="auto"/>
              <w:jc w:val="center"/>
              <w:rPr>
                <w:rFonts w:ascii="Times New Roman" w:eastAsia="Times New Roman" w:hAnsi="Times New Roman" w:cs="Times New Roman"/>
                <w:sz w:val="26"/>
                <w:szCs w:val="26"/>
              </w:rPr>
            </w:pPr>
            <w:r w:rsidRPr="004C345E">
              <w:rPr>
                <w:rFonts w:ascii="Times New Roman" w:eastAsia="Times New Roman" w:hAnsi="Times New Roman" w:cs="Times New Roman"/>
                <w:sz w:val="26"/>
                <w:szCs w:val="26"/>
              </w:rPr>
              <w:t>02</w:t>
            </w:r>
          </w:p>
        </w:tc>
      </w:tr>
      <w:tr w:rsidR="008F3BE9" w:rsidRPr="00577476" w14:paraId="343BD700" w14:textId="77777777" w:rsidTr="00276A1E">
        <w:trPr>
          <w:trHeight w:val="27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421EA5" w14:textId="77777777" w:rsidR="00214235" w:rsidRPr="004C345E" w:rsidRDefault="00214235" w:rsidP="00AC688E">
            <w:pPr>
              <w:spacing w:before="120" w:after="100" w:afterAutospacing="1" w:line="240" w:lineRule="auto"/>
              <w:jc w:val="center"/>
              <w:rPr>
                <w:rFonts w:ascii="Times New Roman" w:eastAsia="Times New Roman" w:hAnsi="Times New Roman" w:cs="Times New Roman"/>
                <w:sz w:val="26"/>
                <w:szCs w:val="26"/>
              </w:rPr>
            </w:pPr>
            <w:r w:rsidRPr="004C345E">
              <w:rPr>
                <w:rFonts w:ascii="Times New Roman" w:eastAsia="Times New Roman" w:hAnsi="Times New Roman" w:cs="Times New Roman"/>
                <w:sz w:val="26"/>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9E5F7B" w14:textId="77777777" w:rsidR="00214235" w:rsidRPr="004C345E" w:rsidRDefault="00214235" w:rsidP="00AC688E">
            <w:pPr>
              <w:spacing w:before="120" w:after="100" w:afterAutospacing="1" w:line="240" w:lineRule="auto"/>
              <w:rPr>
                <w:rFonts w:ascii="Times New Roman" w:eastAsia="Times New Roman" w:hAnsi="Times New Roman" w:cs="Times New Roman"/>
                <w:sz w:val="26"/>
                <w:szCs w:val="26"/>
              </w:rPr>
            </w:pPr>
            <w:r w:rsidRPr="004C345E">
              <w:rPr>
                <w:rFonts w:ascii="Times New Roman" w:eastAsia="Times New Roman" w:hAnsi="Times New Roman" w:cs="Times New Roman"/>
                <w:sz w:val="26"/>
                <w:szCs w:val="26"/>
              </w:rPr>
              <w:t>Bảo vệ an ninh trật tự mặt tiền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C1CCB9" w14:textId="77777777" w:rsidR="00214235" w:rsidRPr="004C345E" w:rsidRDefault="00214235" w:rsidP="00AC688E">
            <w:pPr>
              <w:spacing w:before="120" w:after="100" w:afterAutospacing="1" w:line="240" w:lineRule="auto"/>
              <w:jc w:val="center"/>
              <w:rPr>
                <w:rFonts w:ascii="Times New Roman" w:eastAsia="Times New Roman" w:hAnsi="Times New Roman" w:cs="Times New Roman"/>
                <w:sz w:val="26"/>
                <w:szCs w:val="26"/>
              </w:rPr>
            </w:pPr>
            <w:r w:rsidRPr="004C345E">
              <w:rPr>
                <w:rFonts w:ascii="Times New Roman" w:eastAsia="Times New Roman" w:hAnsi="Times New Roman" w:cs="Times New Roman"/>
                <w:sz w:val="26"/>
                <w:szCs w:val="26"/>
              </w:rPr>
              <w:t>A2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D7A348" w14:textId="77777777" w:rsidR="00214235" w:rsidRPr="004C345E" w:rsidRDefault="00214235" w:rsidP="00AC688E">
            <w:pPr>
              <w:spacing w:before="120" w:after="100" w:afterAutospacing="1" w:line="240" w:lineRule="auto"/>
              <w:jc w:val="center"/>
              <w:rPr>
                <w:rFonts w:ascii="Times New Roman" w:eastAsia="Times New Roman" w:hAnsi="Times New Roman" w:cs="Times New Roman"/>
                <w:sz w:val="26"/>
                <w:szCs w:val="26"/>
              </w:rPr>
            </w:pPr>
            <w:r w:rsidRPr="004C345E">
              <w:rPr>
                <w:rFonts w:ascii="Times New Roman" w:eastAsia="Times New Roman" w:hAnsi="Times New Roman" w:cs="Times New Roman"/>
                <w:sz w:val="26"/>
                <w:szCs w:val="26"/>
              </w:rPr>
              <w:t>24/24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9FE556" w14:textId="77777777" w:rsidR="00214235" w:rsidRPr="004C345E" w:rsidRDefault="00214235" w:rsidP="00AC688E">
            <w:pPr>
              <w:spacing w:before="120" w:after="100" w:afterAutospacing="1" w:line="240" w:lineRule="auto"/>
              <w:jc w:val="center"/>
              <w:rPr>
                <w:rFonts w:ascii="Times New Roman" w:eastAsia="Times New Roman" w:hAnsi="Times New Roman" w:cs="Times New Roman"/>
                <w:sz w:val="26"/>
                <w:szCs w:val="26"/>
              </w:rPr>
            </w:pPr>
            <w:r w:rsidRPr="004C345E">
              <w:rPr>
                <w:rFonts w:ascii="Times New Roman" w:eastAsia="Times New Roman" w:hAnsi="Times New Roman" w:cs="Times New Roman"/>
                <w:sz w:val="26"/>
                <w:szCs w:val="26"/>
              </w:rPr>
              <w:t>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2DE877" w14:textId="77777777" w:rsidR="00214235" w:rsidRPr="004C345E" w:rsidRDefault="00214235" w:rsidP="00AC688E">
            <w:pPr>
              <w:spacing w:before="120" w:after="100" w:afterAutospacing="1" w:line="240" w:lineRule="auto"/>
              <w:jc w:val="center"/>
              <w:rPr>
                <w:rFonts w:ascii="Times New Roman" w:eastAsia="Times New Roman" w:hAnsi="Times New Roman" w:cs="Times New Roman"/>
                <w:sz w:val="26"/>
                <w:szCs w:val="26"/>
              </w:rPr>
            </w:pPr>
            <w:r w:rsidRPr="004C345E">
              <w:rPr>
                <w:rFonts w:ascii="Times New Roman" w:eastAsia="Times New Roman" w:hAnsi="Times New Roman" w:cs="Times New Roman"/>
                <w:sz w:val="26"/>
                <w:szCs w:val="26"/>
              </w:rPr>
              <w:t>02</w:t>
            </w:r>
          </w:p>
        </w:tc>
      </w:tr>
      <w:tr w:rsidR="008F3BE9" w:rsidRPr="00577476" w14:paraId="1AD20C5E" w14:textId="77777777" w:rsidTr="00276A1E">
        <w:trPr>
          <w:trHeight w:val="35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B3F68F" w14:textId="77777777" w:rsidR="00214235" w:rsidRPr="004C345E" w:rsidRDefault="00214235" w:rsidP="00AC688E">
            <w:pPr>
              <w:spacing w:before="120" w:after="100" w:afterAutospacing="1" w:line="240" w:lineRule="auto"/>
              <w:jc w:val="center"/>
              <w:rPr>
                <w:rFonts w:ascii="Times New Roman" w:eastAsia="Times New Roman" w:hAnsi="Times New Roman" w:cs="Times New Roman"/>
                <w:sz w:val="26"/>
                <w:szCs w:val="26"/>
              </w:rPr>
            </w:pPr>
            <w:r w:rsidRPr="004C345E">
              <w:rPr>
                <w:rFonts w:ascii="Times New Roman" w:eastAsia="Times New Roman" w:hAnsi="Times New Roman" w:cs="Times New Roman"/>
                <w:sz w:val="26"/>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06CACD" w14:textId="77777777" w:rsidR="00214235" w:rsidRPr="004C345E" w:rsidRDefault="00214235" w:rsidP="00AC688E">
            <w:pPr>
              <w:spacing w:before="120" w:after="100" w:afterAutospacing="1" w:line="240" w:lineRule="auto"/>
              <w:rPr>
                <w:rFonts w:ascii="Times New Roman" w:eastAsia="Times New Roman" w:hAnsi="Times New Roman" w:cs="Times New Roman"/>
                <w:sz w:val="26"/>
                <w:szCs w:val="26"/>
              </w:rPr>
            </w:pPr>
            <w:r w:rsidRPr="004C345E">
              <w:rPr>
                <w:rFonts w:ascii="Times New Roman" w:eastAsia="Times New Roman" w:hAnsi="Times New Roman" w:cs="Times New Roman"/>
                <w:sz w:val="26"/>
                <w:szCs w:val="26"/>
              </w:rPr>
              <w:t>Giám sát sảnh chính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9F083E" w14:textId="77777777" w:rsidR="00214235" w:rsidRPr="004C345E" w:rsidRDefault="00214235" w:rsidP="00AC688E">
            <w:pPr>
              <w:spacing w:before="120" w:after="100" w:afterAutospacing="1" w:line="240" w:lineRule="auto"/>
              <w:jc w:val="center"/>
              <w:rPr>
                <w:rFonts w:ascii="Times New Roman" w:eastAsia="Times New Roman" w:hAnsi="Times New Roman" w:cs="Times New Roman"/>
                <w:sz w:val="26"/>
                <w:szCs w:val="26"/>
              </w:rPr>
            </w:pPr>
            <w:r w:rsidRPr="004C345E">
              <w:rPr>
                <w:rFonts w:ascii="Times New Roman" w:eastAsia="Times New Roman" w:hAnsi="Times New Roman" w:cs="Times New Roman"/>
                <w:sz w:val="26"/>
                <w:szCs w:val="26"/>
              </w:rPr>
              <w:t>A3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0C1068" w14:textId="77777777" w:rsidR="00214235" w:rsidRPr="004C345E" w:rsidRDefault="00214235" w:rsidP="00AC688E">
            <w:pPr>
              <w:spacing w:before="120" w:after="100" w:afterAutospacing="1" w:line="240" w:lineRule="auto"/>
              <w:jc w:val="center"/>
              <w:rPr>
                <w:rFonts w:ascii="Times New Roman" w:eastAsia="Times New Roman" w:hAnsi="Times New Roman" w:cs="Times New Roman"/>
                <w:sz w:val="26"/>
                <w:szCs w:val="26"/>
              </w:rPr>
            </w:pPr>
            <w:r w:rsidRPr="004C345E">
              <w:rPr>
                <w:rFonts w:ascii="Times New Roman" w:eastAsia="Times New Roman" w:hAnsi="Times New Roman" w:cs="Times New Roman"/>
                <w:sz w:val="26"/>
                <w:szCs w:val="26"/>
              </w:rPr>
              <w:t>06:00 – 18:00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DE567A" w14:textId="77777777" w:rsidR="00214235" w:rsidRPr="004C345E" w:rsidRDefault="00214235" w:rsidP="00AC688E">
            <w:pPr>
              <w:spacing w:before="120" w:after="100" w:afterAutospacing="1" w:line="240" w:lineRule="auto"/>
              <w:jc w:val="center"/>
              <w:rPr>
                <w:rFonts w:ascii="Times New Roman" w:eastAsia="Times New Roman" w:hAnsi="Times New Roman" w:cs="Times New Roman"/>
                <w:sz w:val="26"/>
                <w:szCs w:val="26"/>
              </w:rPr>
            </w:pPr>
            <w:r w:rsidRPr="004C345E">
              <w:rPr>
                <w:rFonts w:ascii="Times New Roman" w:eastAsia="Times New Roman" w:hAnsi="Times New Roman" w:cs="Times New Roman"/>
                <w:sz w:val="26"/>
                <w:szCs w:val="26"/>
              </w:rPr>
              <w:t>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A840FD" w14:textId="77777777" w:rsidR="00214235" w:rsidRPr="004C345E" w:rsidRDefault="00214235" w:rsidP="00AC688E">
            <w:pPr>
              <w:spacing w:before="120" w:after="100" w:afterAutospacing="1" w:line="240" w:lineRule="auto"/>
              <w:jc w:val="center"/>
              <w:rPr>
                <w:rFonts w:ascii="Times New Roman" w:eastAsia="Times New Roman" w:hAnsi="Times New Roman" w:cs="Times New Roman"/>
                <w:sz w:val="26"/>
                <w:szCs w:val="26"/>
              </w:rPr>
            </w:pPr>
            <w:r w:rsidRPr="004C345E">
              <w:rPr>
                <w:rFonts w:ascii="Times New Roman" w:eastAsia="Times New Roman" w:hAnsi="Times New Roman" w:cs="Times New Roman"/>
                <w:sz w:val="26"/>
                <w:szCs w:val="26"/>
              </w:rPr>
              <w:t>01</w:t>
            </w:r>
          </w:p>
        </w:tc>
      </w:tr>
      <w:tr w:rsidR="008F3BE9" w:rsidRPr="00577476" w14:paraId="37CFE29C" w14:textId="77777777" w:rsidTr="00276A1E">
        <w:trPr>
          <w:trHeight w:val="27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313F8E" w14:textId="77777777" w:rsidR="00214235" w:rsidRPr="004C345E" w:rsidRDefault="00214235" w:rsidP="00AC688E">
            <w:pPr>
              <w:spacing w:before="120" w:after="100" w:afterAutospacing="1" w:line="240" w:lineRule="auto"/>
              <w:jc w:val="center"/>
              <w:rPr>
                <w:rFonts w:ascii="Times New Roman" w:eastAsia="Times New Roman" w:hAnsi="Times New Roman" w:cs="Times New Roman"/>
                <w:sz w:val="26"/>
                <w:szCs w:val="26"/>
              </w:rPr>
            </w:pPr>
            <w:r w:rsidRPr="004C345E">
              <w:rPr>
                <w:rFonts w:ascii="Times New Roman" w:eastAsia="Times New Roman" w:hAnsi="Times New Roman" w:cs="Times New Roman"/>
                <w:sz w:val="26"/>
                <w:szCs w:val="26"/>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5FD00E" w14:textId="77777777" w:rsidR="00214235" w:rsidRPr="004C345E" w:rsidRDefault="00214235" w:rsidP="00AC688E">
            <w:pPr>
              <w:spacing w:before="120" w:after="100" w:afterAutospacing="1" w:line="240" w:lineRule="auto"/>
              <w:rPr>
                <w:rFonts w:ascii="Times New Roman" w:eastAsia="Times New Roman" w:hAnsi="Times New Roman" w:cs="Times New Roman"/>
                <w:sz w:val="26"/>
                <w:szCs w:val="26"/>
              </w:rPr>
            </w:pPr>
            <w:r w:rsidRPr="004C345E">
              <w:rPr>
                <w:rFonts w:ascii="Times New Roman" w:eastAsia="Times New Roman" w:hAnsi="Times New Roman" w:cs="Times New Roman"/>
                <w:sz w:val="26"/>
                <w:szCs w:val="26"/>
              </w:rPr>
              <w:t>Phòng Camera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BD55AC" w14:textId="77777777" w:rsidR="00214235" w:rsidRPr="004C345E" w:rsidRDefault="00214235" w:rsidP="00AC688E">
            <w:pPr>
              <w:spacing w:before="120" w:after="100" w:afterAutospacing="1" w:line="240" w:lineRule="auto"/>
              <w:jc w:val="center"/>
              <w:rPr>
                <w:rFonts w:ascii="Times New Roman" w:eastAsia="Times New Roman" w:hAnsi="Times New Roman" w:cs="Times New Roman"/>
                <w:sz w:val="26"/>
                <w:szCs w:val="26"/>
              </w:rPr>
            </w:pPr>
            <w:r w:rsidRPr="004C345E">
              <w:rPr>
                <w:rFonts w:ascii="Times New Roman" w:eastAsia="Times New Roman" w:hAnsi="Times New Roman" w:cs="Times New Roman"/>
                <w:sz w:val="26"/>
                <w:szCs w:val="26"/>
              </w:rPr>
              <w:t>A4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8C5DE2" w14:textId="77777777" w:rsidR="00214235" w:rsidRPr="004C345E" w:rsidRDefault="00214235" w:rsidP="00AC688E">
            <w:pPr>
              <w:spacing w:before="120" w:after="100" w:afterAutospacing="1" w:line="240" w:lineRule="auto"/>
              <w:jc w:val="center"/>
              <w:rPr>
                <w:rFonts w:ascii="Times New Roman" w:eastAsia="Times New Roman" w:hAnsi="Times New Roman" w:cs="Times New Roman"/>
                <w:sz w:val="26"/>
                <w:szCs w:val="26"/>
              </w:rPr>
            </w:pPr>
            <w:r w:rsidRPr="004C345E">
              <w:rPr>
                <w:rFonts w:ascii="Times New Roman" w:eastAsia="Times New Roman" w:hAnsi="Times New Roman" w:cs="Times New Roman"/>
                <w:sz w:val="26"/>
                <w:szCs w:val="26"/>
              </w:rPr>
              <w:t xml:space="preserve">24/24 </w:t>
            </w:r>
            <w:r w:rsidRPr="004C345E">
              <w:rPr>
                <w:rFonts w:ascii="Times New Roman" w:eastAsia="Times New Roman" w:hAnsi="Times New Roman" w:cs="Times New Roman"/>
                <w:sz w:val="26"/>
                <w:szCs w:val="26"/>
              </w:rPr>
              <w:br/>
              <w:t>(ca 8 tiếng)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FA7C00" w14:textId="77777777" w:rsidR="00214235" w:rsidRPr="004C345E" w:rsidRDefault="00214235" w:rsidP="00AC688E">
            <w:pPr>
              <w:spacing w:before="120" w:after="100" w:afterAutospacing="1" w:line="240" w:lineRule="auto"/>
              <w:jc w:val="center"/>
              <w:rPr>
                <w:rFonts w:ascii="Times New Roman" w:eastAsia="Times New Roman" w:hAnsi="Times New Roman" w:cs="Times New Roman"/>
                <w:sz w:val="26"/>
                <w:szCs w:val="26"/>
              </w:rPr>
            </w:pPr>
            <w:r w:rsidRPr="004C345E">
              <w:rPr>
                <w:rFonts w:ascii="Times New Roman" w:eastAsia="Times New Roman" w:hAnsi="Times New Roman" w:cs="Times New Roman"/>
                <w:sz w:val="26"/>
                <w:szCs w:val="26"/>
              </w:rPr>
              <w:t>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73CEC3" w14:textId="77777777" w:rsidR="00214235" w:rsidRPr="004C345E" w:rsidRDefault="00214235" w:rsidP="00AC688E">
            <w:pPr>
              <w:spacing w:before="120" w:after="100" w:afterAutospacing="1" w:line="240" w:lineRule="auto"/>
              <w:jc w:val="center"/>
              <w:rPr>
                <w:rFonts w:ascii="Times New Roman" w:eastAsia="Times New Roman" w:hAnsi="Times New Roman" w:cs="Times New Roman"/>
                <w:sz w:val="26"/>
                <w:szCs w:val="26"/>
              </w:rPr>
            </w:pPr>
            <w:r w:rsidRPr="004C345E">
              <w:rPr>
                <w:rFonts w:ascii="Times New Roman" w:eastAsia="Times New Roman" w:hAnsi="Times New Roman" w:cs="Times New Roman"/>
                <w:sz w:val="26"/>
                <w:szCs w:val="26"/>
              </w:rPr>
              <w:t>03</w:t>
            </w:r>
          </w:p>
        </w:tc>
      </w:tr>
      <w:tr w:rsidR="008F3BE9" w:rsidRPr="00577476" w14:paraId="0BD91EC8" w14:textId="77777777" w:rsidTr="00276A1E">
        <w:trPr>
          <w:trHeight w:val="41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35575C" w14:textId="77777777" w:rsidR="00214235" w:rsidRPr="004C345E" w:rsidRDefault="00214235" w:rsidP="00AC688E">
            <w:pPr>
              <w:spacing w:before="120" w:after="100" w:afterAutospacing="1" w:line="240" w:lineRule="auto"/>
              <w:jc w:val="center"/>
              <w:rPr>
                <w:rFonts w:ascii="Times New Roman" w:eastAsia="Times New Roman" w:hAnsi="Times New Roman" w:cs="Times New Roman"/>
                <w:sz w:val="26"/>
                <w:szCs w:val="26"/>
              </w:rPr>
            </w:pPr>
            <w:r w:rsidRPr="004C345E">
              <w:rPr>
                <w:rFonts w:ascii="Times New Roman" w:eastAsia="Times New Roman" w:hAnsi="Times New Roman" w:cs="Times New Roman"/>
                <w:sz w:val="26"/>
                <w:szCs w:val="26"/>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653259" w14:textId="77777777" w:rsidR="00214235" w:rsidRPr="004C345E" w:rsidRDefault="00214235" w:rsidP="00AC688E">
            <w:pPr>
              <w:spacing w:before="120" w:after="100" w:afterAutospacing="1" w:line="240" w:lineRule="auto"/>
              <w:rPr>
                <w:rFonts w:ascii="Times New Roman" w:eastAsia="Times New Roman" w:hAnsi="Times New Roman" w:cs="Times New Roman"/>
                <w:sz w:val="26"/>
                <w:szCs w:val="26"/>
              </w:rPr>
            </w:pPr>
            <w:r w:rsidRPr="004C345E">
              <w:rPr>
                <w:rFonts w:ascii="Times New Roman" w:eastAsia="Times New Roman" w:hAnsi="Times New Roman" w:cs="Times New Roman"/>
                <w:sz w:val="26"/>
                <w:szCs w:val="26"/>
              </w:rPr>
              <w:t>Giám sát khu cấp cứu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495693" w14:textId="77777777" w:rsidR="00214235" w:rsidRPr="004C345E" w:rsidRDefault="00214235" w:rsidP="00AC688E">
            <w:pPr>
              <w:spacing w:before="120" w:after="100" w:afterAutospacing="1" w:line="240" w:lineRule="auto"/>
              <w:jc w:val="center"/>
              <w:rPr>
                <w:rFonts w:ascii="Times New Roman" w:eastAsia="Times New Roman" w:hAnsi="Times New Roman" w:cs="Times New Roman"/>
                <w:sz w:val="26"/>
                <w:szCs w:val="26"/>
              </w:rPr>
            </w:pPr>
            <w:r w:rsidRPr="004C345E">
              <w:rPr>
                <w:rFonts w:ascii="Times New Roman" w:eastAsia="Times New Roman" w:hAnsi="Times New Roman" w:cs="Times New Roman"/>
                <w:sz w:val="26"/>
                <w:szCs w:val="26"/>
              </w:rPr>
              <w:t>A5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8B21DC" w14:textId="77777777" w:rsidR="00214235" w:rsidRPr="004C345E" w:rsidRDefault="00214235" w:rsidP="00AC688E">
            <w:pPr>
              <w:spacing w:before="120" w:after="100" w:afterAutospacing="1" w:line="240" w:lineRule="auto"/>
              <w:jc w:val="center"/>
              <w:rPr>
                <w:rFonts w:ascii="Times New Roman" w:eastAsia="Times New Roman" w:hAnsi="Times New Roman" w:cs="Times New Roman"/>
                <w:sz w:val="26"/>
                <w:szCs w:val="26"/>
              </w:rPr>
            </w:pPr>
            <w:r w:rsidRPr="004C345E">
              <w:rPr>
                <w:rFonts w:ascii="Times New Roman" w:eastAsia="Times New Roman" w:hAnsi="Times New Roman" w:cs="Times New Roman"/>
                <w:sz w:val="26"/>
                <w:szCs w:val="26"/>
              </w:rPr>
              <w:t>24/24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9EFAAC" w14:textId="77777777" w:rsidR="00214235" w:rsidRPr="004C345E" w:rsidRDefault="00214235" w:rsidP="00AC688E">
            <w:pPr>
              <w:spacing w:before="120" w:after="100" w:afterAutospacing="1" w:line="240" w:lineRule="auto"/>
              <w:jc w:val="center"/>
              <w:rPr>
                <w:rFonts w:ascii="Times New Roman" w:eastAsia="Times New Roman" w:hAnsi="Times New Roman" w:cs="Times New Roman"/>
                <w:sz w:val="26"/>
                <w:szCs w:val="26"/>
              </w:rPr>
            </w:pPr>
            <w:r w:rsidRPr="004C345E">
              <w:rPr>
                <w:rFonts w:ascii="Times New Roman" w:eastAsia="Times New Roman" w:hAnsi="Times New Roman" w:cs="Times New Roman"/>
                <w:sz w:val="26"/>
                <w:szCs w:val="26"/>
              </w:rPr>
              <w:t>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0354CE" w14:textId="77777777" w:rsidR="00214235" w:rsidRPr="004C345E" w:rsidRDefault="00214235" w:rsidP="00AC688E">
            <w:pPr>
              <w:spacing w:before="120" w:after="100" w:afterAutospacing="1" w:line="240" w:lineRule="auto"/>
              <w:jc w:val="center"/>
              <w:rPr>
                <w:rFonts w:ascii="Times New Roman" w:eastAsia="Times New Roman" w:hAnsi="Times New Roman" w:cs="Times New Roman"/>
                <w:sz w:val="26"/>
                <w:szCs w:val="26"/>
              </w:rPr>
            </w:pPr>
            <w:r w:rsidRPr="004C345E">
              <w:rPr>
                <w:rFonts w:ascii="Times New Roman" w:eastAsia="Times New Roman" w:hAnsi="Times New Roman" w:cs="Times New Roman"/>
                <w:sz w:val="26"/>
                <w:szCs w:val="26"/>
              </w:rPr>
              <w:t>02</w:t>
            </w:r>
          </w:p>
        </w:tc>
      </w:tr>
      <w:tr w:rsidR="008F3BE9" w:rsidRPr="00577476" w14:paraId="6A8D0647" w14:textId="77777777" w:rsidTr="00276A1E">
        <w:trPr>
          <w:trHeight w:val="41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7E9E1F" w14:textId="77777777" w:rsidR="00214235" w:rsidRPr="004C345E" w:rsidRDefault="00214235" w:rsidP="00AC688E">
            <w:pPr>
              <w:spacing w:before="120" w:after="100" w:afterAutospacing="1" w:line="240" w:lineRule="auto"/>
              <w:jc w:val="center"/>
              <w:rPr>
                <w:rFonts w:ascii="Times New Roman" w:eastAsia="Times New Roman" w:hAnsi="Times New Roman" w:cs="Times New Roman"/>
                <w:sz w:val="26"/>
                <w:szCs w:val="26"/>
              </w:rPr>
            </w:pPr>
            <w:r w:rsidRPr="00577476">
              <w:rPr>
                <w:rFonts w:ascii="Times New Roman" w:eastAsia="Times New Roman" w:hAnsi="Times New Roman" w:cs="Times New Roman"/>
                <w:sz w:val="26"/>
                <w:szCs w:val="26"/>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84DF55" w14:textId="77777777" w:rsidR="00214235" w:rsidRPr="004C345E" w:rsidRDefault="00214235" w:rsidP="00AC688E">
            <w:pPr>
              <w:spacing w:before="120" w:after="100" w:afterAutospacing="1" w:line="240" w:lineRule="auto"/>
              <w:rPr>
                <w:rFonts w:ascii="Times New Roman" w:eastAsia="Times New Roman" w:hAnsi="Times New Roman" w:cs="Times New Roman"/>
                <w:sz w:val="26"/>
                <w:szCs w:val="26"/>
              </w:rPr>
            </w:pPr>
            <w:r w:rsidRPr="004C345E">
              <w:rPr>
                <w:rFonts w:ascii="Times New Roman" w:eastAsia="Times New Roman" w:hAnsi="Times New Roman" w:cs="Times New Roman"/>
                <w:sz w:val="26"/>
                <w:szCs w:val="26"/>
              </w:rPr>
              <w:t>Giám sát tầng 9 – 10 – 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789213" w14:textId="77777777" w:rsidR="00214235" w:rsidRPr="004C345E" w:rsidRDefault="00214235" w:rsidP="00AC688E">
            <w:pPr>
              <w:spacing w:before="120" w:after="100" w:afterAutospacing="1" w:line="240" w:lineRule="auto"/>
              <w:jc w:val="center"/>
              <w:rPr>
                <w:rFonts w:ascii="Times New Roman" w:eastAsia="Times New Roman" w:hAnsi="Times New Roman" w:cs="Times New Roman"/>
                <w:sz w:val="26"/>
                <w:szCs w:val="26"/>
              </w:rPr>
            </w:pPr>
            <w:r w:rsidRPr="004C345E">
              <w:rPr>
                <w:rFonts w:ascii="Times New Roman" w:eastAsia="Times New Roman" w:hAnsi="Times New Roman" w:cs="Times New Roman"/>
                <w:sz w:val="26"/>
                <w:szCs w:val="26"/>
              </w:rPr>
              <w:t>A</w:t>
            </w:r>
            <w:r w:rsidRPr="00577476">
              <w:rPr>
                <w:rFonts w:ascii="Times New Roman" w:eastAsia="Times New Roman" w:hAnsi="Times New Roman" w:cs="Times New Roman"/>
                <w:sz w:val="26"/>
                <w:szCs w:val="26"/>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88C6B6" w14:textId="77777777" w:rsidR="00214235" w:rsidRPr="004C345E" w:rsidRDefault="00214235" w:rsidP="00AC688E">
            <w:pPr>
              <w:spacing w:before="120" w:after="100" w:afterAutospacing="1" w:line="240" w:lineRule="auto"/>
              <w:jc w:val="center"/>
              <w:rPr>
                <w:rFonts w:ascii="Times New Roman" w:eastAsia="Times New Roman" w:hAnsi="Times New Roman" w:cs="Times New Roman"/>
                <w:sz w:val="26"/>
                <w:szCs w:val="26"/>
              </w:rPr>
            </w:pPr>
            <w:r w:rsidRPr="004C345E">
              <w:rPr>
                <w:rFonts w:ascii="Times New Roman" w:eastAsia="Times New Roman" w:hAnsi="Times New Roman" w:cs="Times New Roman"/>
                <w:sz w:val="26"/>
                <w:szCs w:val="26"/>
              </w:rPr>
              <w:t>24/24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3BE57F" w14:textId="77777777" w:rsidR="00214235" w:rsidRPr="004C345E" w:rsidRDefault="00214235" w:rsidP="00AC688E">
            <w:pPr>
              <w:spacing w:before="120" w:after="100" w:afterAutospacing="1" w:line="240" w:lineRule="auto"/>
              <w:jc w:val="center"/>
              <w:rPr>
                <w:rFonts w:ascii="Times New Roman" w:eastAsia="Times New Roman" w:hAnsi="Times New Roman" w:cs="Times New Roman"/>
                <w:sz w:val="26"/>
                <w:szCs w:val="26"/>
              </w:rPr>
            </w:pPr>
            <w:r w:rsidRPr="004C345E">
              <w:rPr>
                <w:rFonts w:ascii="Times New Roman" w:eastAsia="Times New Roman" w:hAnsi="Times New Roman" w:cs="Times New Roman"/>
                <w:sz w:val="26"/>
                <w:szCs w:val="26"/>
              </w:rPr>
              <w:t>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E00783" w14:textId="77777777" w:rsidR="00214235" w:rsidRPr="004C345E" w:rsidRDefault="00214235" w:rsidP="00AC688E">
            <w:pPr>
              <w:spacing w:before="120" w:after="100" w:afterAutospacing="1" w:line="240" w:lineRule="auto"/>
              <w:jc w:val="center"/>
              <w:rPr>
                <w:rFonts w:ascii="Times New Roman" w:eastAsia="Times New Roman" w:hAnsi="Times New Roman" w:cs="Times New Roman"/>
                <w:sz w:val="26"/>
                <w:szCs w:val="26"/>
              </w:rPr>
            </w:pPr>
            <w:r w:rsidRPr="004C345E">
              <w:rPr>
                <w:rFonts w:ascii="Times New Roman" w:eastAsia="Times New Roman" w:hAnsi="Times New Roman" w:cs="Times New Roman"/>
                <w:sz w:val="26"/>
                <w:szCs w:val="26"/>
              </w:rPr>
              <w:t>02</w:t>
            </w:r>
          </w:p>
        </w:tc>
      </w:tr>
      <w:tr w:rsidR="008F3BE9" w:rsidRPr="00577476" w14:paraId="5B5E4C95" w14:textId="77777777" w:rsidTr="00276A1E">
        <w:trPr>
          <w:trHeight w:val="56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36BBE4" w14:textId="77777777" w:rsidR="00214235" w:rsidRPr="004C345E" w:rsidRDefault="00214235" w:rsidP="00AC688E">
            <w:pPr>
              <w:spacing w:before="120" w:after="100" w:afterAutospacing="1" w:line="240" w:lineRule="auto"/>
              <w:jc w:val="center"/>
              <w:rPr>
                <w:rFonts w:ascii="Times New Roman" w:eastAsia="Times New Roman" w:hAnsi="Times New Roman" w:cs="Times New Roman"/>
                <w:sz w:val="26"/>
                <w:szCs w:val="26"/>
              </w:rPr>
            </w:pPr>
            <w:r w:rsidRPr="00577476">
              <w:rPr>
                <w:rFonts w:ascii="Times New Roman" w:eastAsia="Times New Roman" w:hAnsi="Times New Roman" w:cs="Times New Roman"/>
                <w:sz w:val="26"/>
                <w:szCs w:val="26"/>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D2FB76" w14:textId="77777777" w:rsidR="00214235" w:rsidRPr="004C345E" w:rsidRDefault="00214235" w:rsidP="00AC688E">
            <w:pPr>
              <w:spacing w:before="120" w:after="100" w:afterAutospacing="1" w:line="240" w:lineRule="auto"/>
              <w:rPr>
                <w:rFonts w:ascii="Times New Roman" w:eastAsia="Times New Roman" w:hAnsi="Times New Roman" w:cs="Times New Roman"/>
                <w:sz w:val="26"/>
                <w:szCs w:val="26"/>
              </w:rPr>
            </w:pPr>
            <w:r w:rsidRPr="004C345E">
              <w:rPr>
                <w:rFonts w:ascii="Times New Roman" w:eastAsia="Times New Roman" w:hAnsi="Times New Roman" w:cs="Times New Roman"/>
                <w:sz w:val="26"/>
                <w:szCs w:val="26"/>
              </w:rPr>
              <w:t>Ca trưởng – giám sát chung (giám sát toàn bộ bảo vệ - bao gồm tòa nhà văn phòng và 02 hầm B1, B2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05AB59" w14:textId="77777777" w:rsidR="00214235" w:rsidRPr="004C345E" w:rsidRDefault="00214235" w:rsidP="00AC688E">
            <w:pPr>
              <w:spacing w:before="120" w:after="100" w:afterAutospacing="1" w:line="240" w:lineRule="auto"/>
              <w:jc w:val="center"/>
              <w:rPr>
                <w:rFonts w:ascii="Times New Roman" w:eastAsia="Times New Roman" w:hAnsi="Times New Roman" w:cs="Times New Roman"/>
                <w:sz w:val="26"/>
                <w:szCs w:val="26"/>
              </w:rPr>
            </w:pPr>
            <w:r w:rsidRPr="004C345E">
              <w:rPr>
                <w:rFonts w:ascii="Times New Roman" w:eastAsia="Times New Roman" w:hAnsi="Times New Roman" w:cs="Times New Roman"/>
                <w:sz w:val="26"/>
                <w:szCs w:val="26"/>
              </w:rPr>
              <w:t>A</w:t>
            </w:r>
            <w:r w:rsidRPr="00577476">
              <w:rPr>
                <w:rFonts w:ascii="Times New Roman" w:eastAsia="Times New Roman" w:hAnsi="Times New Roman" w:cs="Times New Roman"/>
                <w:sz w:val="26"/>
                <w:szCs w:val="26"/>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8B21C4" w14:textId="77777777" w:rsidR="00214235" w:rsidRPr="004C345E" w:rsidRDefault="00214235" w:rsidP="00AC688E">
            <w:pPr>
              <w:spacing w:before="120" w:after="100" w:afterAutospacing="1" w:line="240" w:lineRule="auto"/>
              <w:jc w:val="center"/>
              <w:rPr>
                <w:rFonts w:ascii="Times New Roman" w:eastAsia="Times New Roman" w:hAnsi="Times New Roman" w:cs="Times New Roman"/>
                <w:sz w:val="26"/>
                <w:szCs w:val="26"/>
              </w:rPr>
            </w:pPr>
            <w:r w:rsidRPr="004C345E">
              <w:rPr>
                <w:rFonts w:ascii="Times New Roman" w:eastAsia="Times New Roman" w:hAnsi="Times New Roman" w:cs="Times New Roman"/>
                <w:sz w:val="26"/>
                <w:szCs w:val="26"/>
              </w:rPr>
              <w:t>24/24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9B2B07" w14:textId="77777777" w:rsidR="00214235" w:rsidRPr="004C345E" w:rsidRDefault="00214235" w:rsidP="00AC688E">
            <w:pPr>
              <w:spacing w:before="120" w:after="100" w:afterAutospacing="1" w:line="240" w:lineRule="auto"/>
              <w:jc w:val="center"/>
              <w:rPr>
                <w:rFonts w:ascii="Times New Roman" w:eastAsia="Times New Roman" w:hAnsi="Times New Roman" w:cs="Times New Roman"/>
                <w:sz w:val="26"/>
                <w:szCs w:val="26"/>
              </w:rPr>
            </w:pPr>
            <w:r w:rsidRPr="004C345E">
              <w:rPr>
                <w:rFonts w:ascii="Times New Roman" w:eastAsia="Times New Roman" w:hAnsi="Times New Roman" w:cs="Times New Roman"/>
                <w:sz w:val="26"/>
                <w:szCs w:val="26"/>
              </w:rPr>
              <w:t>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CE88AE" w14:textId="77777777" w:rsidR="00214235" w:rsidRPr="004C345E" w:rsidRDefault="00214235" w:rsidP="00AC688E">
            <w:pPr>
              <w:spacing w:before="120" w:after="100" w:afterAutospacing="1" w:line="240" w:lineRule="auto"/>
              <w:jc w:val="center"/>
              <w:rPr>
                <w:rFonts w:ascii="Times New Roman" w:eastAsia="Times New Roman" w:hAnsi="Times New Roman" w:cs="Times New Roman"/>
                <w:sz w:val="26"/>
                <w:szCs w:val="26"/>
              </w:rPr>
            </w:pPr>
            <w:r w:rsidRPr="004C345E">
              <w:rPr>
                <w:rFonts w:ascii="Times New Roman" w:eastAsia="Times New Roman" w:hAnsi="Times New Roman" w:cs="Times New Roman"/>
                <w:sz w:val="26"/>
                <w:szCs w:val="26"/>
              </w:rPr>
              <w:t>02</w:t>
            </w:r>
          </w:p>
        </w:tc>
      </w:tr>
      <w:tr w:rsidR="008F3BE9" w:rsidRPr="00577476" w14:paraId="6E80D629" w14:textId="77777777" w:rsidTr="00276A1E">
        <w:trPr>
          <w:trHeight w:val="37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ACD402" w14:textId="77777777" w:rsidR="00214235" w:rsidRPr="004C345E" w:rsidRDefault="00214235" w:rsidP="00AC688E">
            <w:pPr>
              <w:spacing w:before="120" w:after="100" w:afterAutospacing="1" w:line="240" w:lineRule="auto"/>
              <w:jc w:val="center"/>
              <w:rPr>
                <w:rFonts w:ascii="Times New Roman" w:eastAsia="Times New Roman" w:hAnsi="Times New Roman" w:cs="Times New Roman"/>
                <w:sz w:val="26"/>
                <w:szCs w:val="26"/>
              </w:rPr>
            </w:pPr>
            <w:r w:rsidRPr="004C345E">
              <w:rPr>
                <w:rFonts w:ascii="Times New Roman" w:eastAsia="Times New Roman" w:hAnsi="Times New Roman" w:cs="Times New Roman"/>
                <w:b/>
                <w:bCs/>
                <w:sz w:val="26"/>
                <w:szCs w:val="26"/>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4E2F70" w14:textId="77777777" w:rsidR="00214235" w:rsidRPr="004C345E" w:rsidRDefault="00214235" w:rsidP="00AC688E">
            <w:pPr>
              <w:spacing w:before="120" w:after="100" w:afterAutospacing="1" w:line="240" w:lineRule="auto"/>
              <w:rPr>
                <w:rFonts w:ascii="Times New Roman" w:eastAsia="Times New Roman" w:hAnsi="Times New Roman" w:cs="Times New Roman"/>
                <w:sz w:val="26"/>
                <w:szCs w:val="26"/>
              </w:rPr>
            </w:pPr>
            <w:r w:rsidRPr="004C345E">
              <w:rPr>
                <w:rFonts w:ascii="Times New Roman" w:eastAsia="Times New Roman" w:hAnsi="Times New Roman" w:cs="Times New Roman"/>
                <w:b/>
                <w:bCs/>
                <w:sz w:val="26"/>
                <w:szCs w:val="26"/>
              </w:rPr>
              <w:t>TỔNG CỘNG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7EA5F2" w14:textId="77777777" w:rsidR="00214235" w:rsidRPr="004C345E" w:rsidRDefault="00214235" w:rsidP="00AC688E">
            <w:pPr>
              <w:spacing w:before="120" w:after="100" w:afterAutospacing="1" w:line="24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B0E89E" w14:textId="77777777" w:rsidR="00214235" w:rsidRPr="004C345E" w:rsidRDefault="00214235" w:rsidP="00AC688E">
            <w:pPr>
              <w:spacing w:before="120" w:after="100" w:afterAutospacing="1" w:line="24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D8B59C" w14:textId="77777777" w:rsidR="00214235" w:rsidRPr="004C345E" w:rsidRDefault="00214235" w:rsidP="00AC688E">
            <w:pPr>
              <w:spacing w:before="120" w:after="100" w:afterAutospacing="1" w:line="240" w:lineRule="auto"/>
              <w:jc w:val="center"/>
              <w:rPr>
                <w:rFonts w:ascii="Times New Roman" w:eastAsia="Times New Roman" w:hAnsi="Times New Roman" w:cs="Times New Roman"/>
                <w:sz w:val="26"/>
                <w:szCs w:val="26"/>
              </w:rPr>
            </w:pPr>
            <w:r w:rsidRPr="00577476">
              <w:rPr>
                <w:rFonts w:ascii="Times New Roman" w:eastAsia="Times New Roman" w:hAnsi="Times New Roman" w:cs="Times New Roman"/>
                <w:b/>
                <w:bCs/>
                <w:sz w:val="26"/>
                <w:szCs w:val="26"/>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BC150F" w14:textId="77777777" w:rsidR="00214235" w:rsidRPr="004C345E" w:rsidRDefault="00214235" w:rsidP="00AC688E">
            <w:pPr>
              <w:spacing w:before="120" w:after="100" w:afterAutospacing="1" w:line="240" w:lineRule="auto"/>
              <w:jc w:val="center"/>
              <w:rPr>
                <w:rFonts w:ascii="Times New Roman" w:eastAsia="Times New Roman" w:hAnsi="Times New Roman" w:cs="Times New Roman"/>
                <w:sz w:val="26"/>
                <w:szCs w:val="26"/>
              </w:rPr>
            </w:pPr>
            <w:r w:rsidRPr="00577476">
              <w:rPr>
                <w:rFonts w:ascii="Times New Roman" w:eastAsia="Times New Roman" w:hAnsi="Times New Roman" w:cs="Times New Roman"/>
                <w:b/>
                <w:bCs/>
                <w:sz w:val="26"/>
                <w:szCs w:val="26"/>
              </w:rPr>
              <w:t>14</w:t>
            </w:r>
          </w:p>
        </w:tc>
      </w:tr>
    </w:tbl>
    <w:p w14:paraId="4C76C63D" w14:textId="77777777" w:rsidR="00FB6B87" w:rsidRPr="00FB6B87" w:rsidRDefault="00FB6B87" w:rsidP="00AC688E">
      <w:pPr>
        <w:spacing w:before="120" w:after="100" w:afterAutospacing="1" w:line="240" w:lineRule="auto"/>
        <w:rPr>
          <w:rFonts w:ascii="Times New Roman" w:eastAsia="Times New Roman" w:hAnsi="Times New Roman" w:cs="Times New Roman"/>
          <w:sz w:val="26"/>
          <w:szCs w:val="26"/>
        </w:rPr>
      </w:pPr>
      <w:r w:rsidRPr="00FB6B87">
        <w:rPr>
          <w:rFonts w:ascii="Times New Roman" w:eastAsia="Times New Roman" w:hAnsi="Times New Roman" w:cs="Times New Roman"/>
          <w:sz w:val="26"/>
          <w:szCs w:val="26"/>
        </w:rPr>
        <w:t xml:space="preserve">  </w:t>
      </w:r>
      <w:r w:rsidRPr="00FB6B87">
        <w:rPr>
          <w:rFonts w:ascii="Times New Roman" w:eastAsia="Times New Roman" w:hAnsi="Times New Roman" w:cs="Times New Roman"/>
          <w:b/>
          <w:bCs/>
          <w:sz w:val="26"/>
          <w:szCs w:val="26"/>
        </w:rPr>
        <w:t>Cơ cấu chỉ huy:</w:t>
      </w:r>
    </w:p>
    <w:p w14:paraId="039FF0F3" w14:textId="77777777" w:rsidR="00FB6B87" w:rsidRPr="00FB6B87" w:rsidRDefault="00FB6B87" w:rsidP="00AC688E">
      <w:pPr>
        <w:numPr>
          <w:ilvl w:val="0"/>
          <w:numId w:val="4"/>
        </w:numPr>
        <w:spacing w:before="120" w:after="100" w:afterAutospacing="1" w:line="240" w:lineRule="auto"/>
        <w:rPr>
          <w:rFonts w:ascii="Times New Roman" w:eastAsia="Times New Roman" w:hAnsi="Times New Roman" w:cs="Times New Roman"/>
          <w:sz w:val="26"/>
          <w:szCs w:val="26"/>
        </w:rPr>
      </w:pPr>
      <w:r w:rsidRPr="00FB6B87">
        <w:rPr>
          <w:rFonts w:ascii="Times New Roman" w:eastAsia="Times New Roman" w:hAnsi="Times New Roman" w:cs="Times New Roman"/>
          <w:b/>
          <w:bCs/>
          <w:sz w:val="26"/>
          <w:szCs w:val="26"/>
        </w:rPr>
        <w:t>Đội trưởng (Chỉ huy Mục tiêu):</w:t>
      </w:r>
      <w:r w:rsidRPr="00FB6B87">
        <w:rPr>
          <w:rFonts w:ascii="Times New Roman" w:eastAsia="Times New Roman" w:hAnsi="Times New Roman" w:cs="Times New Roman"/>
          <w:sz w:val="26"/>
          <w:szCs w:val="26"/>
        </w:rPr>
        <w:t xml:space="preserve"> Chịu trách nhiệm cao nhất về hoạt động bảo vệ tại Bệnh viện. Làm việc trực tiếp với Ban Quản lý Bệnh viện, thường xuyên kiểm tra, đôn đốc, giải quyết sự vụ và báo cáo định kỳ.</w:t>
      </w:r>
    </w:p>
    <w:p w14:paraId="29EB4523" w14:textId="77777777" w:rsidR="00FB6B87" w:rsidRPr="00FB6B87" w:rsidRDefault="00FB6B87" w:rsidP="00AC688E">
      <w:pPr>
        <w:numPr>
          <w:ilvl w:val="0"/>
          <w:numId w:val="4"/>
        </w:numPr>
        <w:spacing w:before="120" w:after="100" w:afterAutospacing="1" w:line="240" w:lineRule="auto"/>
        <w:rPr>
          <w:rFonts w:ascii="Times New Roman" w:eastAsia="Times New Roman" w:hAnsi="Times New Roman" w:cs="Times New Roman"/>
          <w:sz w:val="26"/>
          <w:szCs w:val="26"/>
        </w:rPr>
      </w:pPr>
      <w:r w:rsidRPr="00FB6B87">
        <w:rPr>
          <w:rFonts w:ascii="Times New Roman" w:eastAsia="Times New Roman" w:hAnsi="Times New Roman" w:cs="Times New Roman"/>
          <w:b/>
          <w:bCs/>
          <w:sz w:val="26"/>
          <w:szCs w:val="26"/>
        </w:rPr>
        <w:t>Ca trưởng (Vị trí A7):</w:t>
      </w:r>
      <w:r w:rsidRPr="00FB6B87">
        <w:rPr>
          <w:rFonts w:ascii="Times New Roman" w:eastAsia="Times New Roman" w:hAnsi="Times New Roman" w:cs="Times New Roman"/>
          <w:sz w:val="26"/>
          <w:szCs w:val="26"/>
        </w:rPr>
        <w:t xml:space="preserve"> Là chỉ huy trực tiếp trong ca làm việc (Ngày: 06:00-18:00, Đêm: 18:00-06:00). Vừa thực hiện nhiệm vụ giám sát chung, vừa tuần tra cơ động để hỗ trợ tất cả các vị trí khác, xử lý sự vụ ban đầu.</w:t>
      </w:r>
    </w:p>
    <w:p w14:paraId="41C825A8" w14:textId="77777777" w:rsidR="00FB6B87" w:rsidRPr="00FB6B87" w:rsidRDefault="00FB6B87" w:rsidP="00AC688E">
      <w:pPr>
        <w:spacing w:before="120" w:after="100" w:afterAutospacing="1" w:line="240" w:lineRule="auto"/>
        <w:rPr>
          <w:rFonts w:ascii="Times New Roman" w:eastAsia="Times New Roman" w:hAnsi="Times New Roman" w:cs="Times New Roman"/>
          <w:sz w:val="26"/>
          <w:szCs w:val="26"/>
        </w:rPr>
      </w:pPr>
      <w:r w:rsidRPr="00FB6B87">
        <w:rPr>
          <w:rFonts w:ascii="Times New Roman" w:eastAsia="Times New Roman" w:hAnsi="Times New Roman" w:cs="Times New Roman"/>
          <w:sz w:val="26"/>
          <w:szCs w:val="26"/>
        </w:rPr>
        <w:t xml:space="preserve">  </w:t>
      </w:r>
      <w:r w:rsidRPr="00FB6B87">
        <w:rPr>
          <w:rFonts w:ascii="Times New Roman" w:eastAsia="Times New Roman" w:hAnsi="Times New Roman" w:cs="Times New Roman"/>
          <w:b/>
          <w:bCs/>
          <w:sz w:val="26"/>
          <w:szCs w:val="26"/>
        </w:rPr>
        <w:t>Yêu cầu và Huấn luyện:</w:t>
      </w:r>
    </w:p>
    <w:p w14:paraId="365984FC" w14:textId="77777777" w:rsidR="00FB6B87" w:rsidRPr="00FB6B87" w:rsidRDefault="00FB6B87" w:rsidP="00AC688E">
      <w:pPr>
        <w:numPr>
          <w:ilvl w:val="0"/>
          <w:numId w:val="5"/>
        </w:numPr>
        <w:spacing w:before="120" w:after="100" w:afterAutospacing="1" w:line="240" w:lineRule="auto"/>
        <w:rPr>
          <w:rFonts w:ascii="Times New Roman" w:eastAsia="Times New Roman" w:hAnsi="Times New Roman" w:cs="Times New Roman"/>
          <w:sz w:val="26"/>
          <w:szCs w:val="26"/>
        </w:rPr>
      </w:pPr>
      <w:r w:rsidRPr="00FB6B87">
        <w:rPr>
          <w:rFonts w:ascii="Times New Roman" w:eastAsia="Times New Roman" w:hAnsi="Times New Roman" w:cs="Times New Roman"/>
          <w:b/>
          <w:bCs/>
          <w:sz w:val="26"/>
          <w:szCs w:val="26"/>
        </w:rPr>
        <w:t>Yêu cầu:</w:t>
      </w:r>
      <w:r w:rsidRPr="00FB6B87">
        <w:rPr>
          <w:rFonts w:ascii="Times New Roman" w:eastAsia="Times New Roman" w:hAnsi="Times New Roman" w:cs="Times New Roman"/>
          <w:sz w:val="26"/>
          <w:szCs w:val="26"/>
        </w:rPr>
        <w:t xml:space="preserve"> Sức khỏe tốt, lý lịch rõ ràng, không tiền án tiền sự. Kỹ năng giao tiếp hòa nhã, ứng xử bình tĩnh. Ưu tiên nhân sự có kinh nghiệm làm việc tại môi trường bệnh viện, khách sạn.</w:t>
      </w:r>
    </w:p>
    <w:p w14:paraId="234F810E" w14:textId="77777777" w:rsidR="00FB6B87" w:rsidRPr="00FB6B87" w:rsidRDefault="00FB6B87" w:rsidP="00AC688E">
      <w:pPr>
        <w:numPr>
          <w:ilvl w:val="0"/>
          <w:numId w:val="5"/>
        </w:numPr>
        <w:spacing w:before="120" w:after="100" w:afterAutospacing="1" w:line="240" w:lineRule="auto"/>
        <w:rPr>
          <w:rFonts w:ascii="Times New Roman" w:eastAsia="Times New Roman" w:hAnsi="Times New Roman" w:cs="Times New Roman"/>
          <w:sz w:val="26"/>
          <w:szCs w:val="26"/>
        </w:rPr>
      </w:pPr>
      <w:r w:rsidRPr="00FB6B87">
        <w:rPr>
          <w:rFonts w:ascii="Times New Roman" w:eastAsia="Times New Roman" w:hAnsi="Times New Roman" w:cs="Times New Roman"/>
          <w:b/>
          <w:bCs/>
          <w:sz w:val="26"/>
          <w:szCs w:val="26"/>
        </w:rPr>
        <w:t>Huấn luyện:</w:t>
      </w:r>
      <w:r w:rsidRPr="00FB6B87">
        <w:rPr>
          <w:rFonts w:ascii="Times New Roman" w:eastAsia="Times New Roman" w:hAnsi="Times New Roman" w:cs="Times New Roman"/>
          <w:sz w:val="26"/>
          <w:szCs w:val="26"/>
        </w:rPr>
        <w:t xml:space="preserve"> </w:t>
      </w:r>
    </w:p>
    <w:p w14:paraId="3C16B0D5" w14:textId="77777777" w:rsidR="00FB6B87" w:rsidRPr="00FB6B87" w:rsidRDefault="00FB6B87" w:rsidP="00AC688E">
      <w:pPr>
        <w:numPr>
          <w:ilvl w:val="1"/>
          <w:numId w:val="5"/>
        </w:numPr>
        <w:spacing w:before="120" w:after="100" w:afterAutospacing="1" w:line="240" w:lineRule="auto"/>
        <w:rPr>
          <w:rFonts w:ascii="Times New Roman" w:eastAsia="Times New Roman" w:hAnsi="Times New Roman" w:cs="Times New Roman"/>
          <w:sz w:val="26"/>
          <w:szCs w:val="26"/>
        </w:rPr>
      </w:pPr>
      <w:r w:rsidRPr="00FB6B87">
        <w:rPr>
          <w:rFonts w:ascii="Times New Roman" w:eastAsia="Times New Roman" w:hAnsi="Times New Roman" w:cs="Times New Roman"/>
          <w:b/>
          <w:bCs/>
          <w:sz w:val="26"/>
          <w:szCs w:val="26"/>
        </w:rPr>
        <w:lastRenderedPageBreak/>
        <w:t>Định kỳ hàng quý:</w:t>
      </w:r>
      <w:r w:rsidRPr="00FB6B87">
        <w:rPr>
          <w:rFonts w:ascii="Times New Roman" w:eastAsia="Times New Roman" w:hAnsi="Times New Roman" w:cs="Times New Roman"/>
          <w:sz w:val="26"/>
          <w:szCs w:val="26"/>
        </w:rPr>
        <w:t xml:space="preserve"> Nghiệp vụ PCCC&amp;amp;CNCH, kỹ năng sơ cứu cơ bản, kỹ năng giải quyết xung đột, kỹ năng giao tiếp khách hàng.</w:t>
      </w:r>
    </w:p>
    <w:p w14:paraId="4D8A9E70" w14:textId="77777777" w:rsidR="00FB6B87" w:rsidRPr="00FB6B87" w:rsidRDefault="00FB6B87" w:rsidP="00AC688E">
      <w:pPr>
        <w:numPr>
          <w:ilvl w:val="1"/>
          <w:numId w:val="5"/>
        </w:numPr>
        <w:spacing w:before="120" w:after="100" w:afterAutospacing="1" w:line="240" w:lineRule="auto"/>
        <w:rPr>
          <w:rFonts w:ascii="Times New Roman" w:eastAsia="Times New Roman" w:hAnsi="Times New Roman" w:cs="Times New Roman"/>
          <w:sz w:val="26"/>
          <w:szCs w:val="26"/>
        </w:rPr>
      </w:pPr>
      <w:r w:rsidRPr="00FB6B87">
        <w:rPr>
          <w:rFonts w:ascii="Times New Roman" w:eastAsia="Times New Roman" w:hAnsi="Times New Roman" w:cs="Times New Roman"/>
          <w:b/>
          <w:bCs/>
          <w:sz w:val="26"/>
          <w:szCs w:val="26"/>
        </w:rPr>
        <w:t>Huấn luyện tại chỗ:</w:t>
      </w:r>
      <w:r w:rsidRPr="00FB6B87">
        <w:rPr>
          <w:rFonts w:ascii="Times New Roman" w:eastAsia="Times New Roman" w:hAnsi="Times New Roman" w:cs="Times New Roman"/>
          <w:sz w:val="26"/>
          <w:szCs w:val="26"/>
        </w:rPr>
        <w:t xml:space="preserve"> Được Đội trưởng/Ca trưởng hướng dẫn chi tiết về nội quy Bệnh viện, các vị trí trọng yếu, quy trình xử lý sự cố đặc thù.</w:t>
      </w:r>
    </w:p>
    <w:p w14:paraId="59ED1E54" w14:textId="77777777" w:rsidR="00FB6B87" w:rsidRPr="00FB6B87" w:rsidRDefault="00FB6B87" w:rsidP="00AC688E">
      <w:pPr>
        <w:spacing w:before="120" w:after="100" w:afterAutospacing="1" w:line="240" w:lineRule="auto"/>
        <w:rPr>
          <w:rFonts w:ascii="Times New Roman" w:eastAsia="Times New Roman" w:hAnsi="Times New Roman" w:cs="Times New Roman"/>
          <w:sz w:val="26"/>
          <w:szCs w:val="26"/>
        </w:rPr>
      </w:pPr>
      <w:r w:rsidRPr="00FB6B87">
        <w:rPr>
          <w:rFonts w:ascii="Times New Roman" w:eastAsia="Times New Roman" w:hAnsi="Times New Roman" w:cs="Times New Roman"/>
          <w:sz w:val="26"/>
          <w:szCs w:val="26"/>
        </w:rPr>
        <w:t xml:space="preserve">  </w:t>
      </w:r>
      <w:r w:rsidRPr="00FB6B87">
        <w:rPr>
          <w:rFonts w:ascii="Times New Roman" w:eastAsia="Times New Roman" w:hAnsi="Times New Roman" w:cs="Times New Roman"/>
          <w:b/>
          <w:bCs/>
          <w:sz w:val="26"/>
          <w:szCs w:val="26"/>
        </w:rPr>
        <w:t>Nhiệm vụ và Trách nhiệm từng vị trí (Chi tiết hóa):</w:t>
      </w:r>
    </w:p>
    <w:p w14:paraId="78B16F14" w14:textId="77777777" w:rsidR="00FB6B87" w:rsidRPr="00FB6B87" w:rsidRDefault="00FB6B87" w:rsidP="00AC688E">
      <w:pPr>
        <w:numPr>
          <w:ilvl w:val="0"/>
          <w:numId w:val="6"/>
        </w:numPr>
        <w:spacing w:before="120" w:after="100" w:afterAutospacing="1" w:line="240" w:lineRule="auto"/>
        <w:rPr>
          <w:rFonts w:ascii="Times New Roman" w:eastAsia="Times New Roman" w:hAnsi="Times New Roman" w:cs="Times New Roman"/>
          <w:sz w:val="26"/>
          <w:szCs w:val="26"/>
        </w:rPr>
      </w:pPr>
      <w:r w:rsidRPr="00FB6B87">
        <w:rPr>
          <w:rFonts w:ascii="Times New Roman" w:eastAsia="Times New Roman" w:hAnsi="Times New Roman" w:cs="Times New Roman"/>
          <w:b/>
          <w:bCs/>
          <w:sz w:val="26"/>
          <w:szCs w:val="26"/>
        </w:rPr>
        <w:t>Vị trí A1, A2 (Mặt tiền):</w:t>
      </w:r>
      <w:r w:rsidRPr="00FB6B87">
        <w:rPr>
          <w:rFonts w:ascii="Times New Roman" w:eastAsia="Times New Roman" w:hAnsi="Times New Roman" w:cs="Times New Roman"/>
          <w:sz w:val="26"/>
          <w:szCs w:val="26"/>
        </w:rPr>
        <w:t xml:space="preserve"> </w:t>
      </w:r>
    </w:p>
    <w:p w14:paraId="49FF480D" w14:textId="77777777" w:rsidR="00FB6B87" w:rsidRPr="00FB6B87" w:rsidRDefault="00FB6B87" w:rsidP="00AC688E">
      <w:pPr>
        <w:numPr>
          <w:ilvl w:val="1"/>
          <w:numId w:val="6"/>
        </w:numPr>
        <w:spacing w:before="120" w:after="100" w:afterAutospacing="1" w:line="240" w:lineRule="auto"/>
        <w:rPr>
          <w:rFonts w:ascii="Times New Roman" w:eastAsia="Times New Roman" w:hAnsi="Times New Roman" w:cs="Times New Roman"/>
          <w:sz w:val="26"/>
          <w:szCs w:val="26"/>
        </w:rPr>
      </w:pPr>
      <w:r w:rsidRPr="00FB6B87">
        <w:rPr>
          <w:rFonts w:ascii="Times New Roman" w:eastAsia="Times New Roman" w:hAnsi="Times New Roman" w:cs="Times New Roman"/>
          <w:sz w:val="26"/>
          <w:szCs w:val="26"/>
        </w:rPr>
        <w:t>Điều tiết, phân luồng giao thông, đảm bảo lối đi luôn thông thoáng cho xe cấp cứu và các phương tiện khác ra vào.</w:t>
      </w:r>
    </w:p>
    <w:p w14:paraId="617C093D" w14:textId="77777777" w:rsidR="00FB6B87" w:rsidRPr="00FB6B87" w:rsidRDefault="00FB6B87" w:rsidP="00AC688E">
      <w:pPr>
        <w:numPr>
          <w:ilvl w:val="1"/>
          <w:numId w:val="6"/>
        </w:numPr>
        <w:spacing w:before="120" w:after="100" w:afterAutospacing="1" w:line="240" w:lineRule="auto"/>
        <w:rPr>
          <w:rFonts w:ascii="Times New Roman" w:eastAsia="Times New Roman" w:hAnsi="Times New Roman" w:cs="Times New Roman"/>
          <w:sz w:val="26"/>
          <w:szCs w:val="26"/>
        </w:rPr>
      </w:pPr>
      <w:r w:rsidRPr="00FB6B87">
        <w:rPr>
          <w:rFonts w:ascii="Times New Roman" w:eastAsia="Times New Roman" w:hAnsi="Times New Roman" w:cs="Times New Roman"/>
          <w:sz w:val="26"/>
          <w:szCs w:val="26"/>
        </w:rPr>
        <w:t>Hướng dẫn xe ô tô, taxi dừng/đỗ đúng nơi quy định, không quá 3 phút.</w:t>
      </w:r>
    </w:p>
    <w:p w14:paraId="6E7B664A" w14:textId="77777777" w:rsidR="00FB6B87" w:rsidRPr="00FB6B87" w:rsidRDefault="00FB6B87" w:rsidP="00AC688E">
      <w:pPr>
        <w:numPr>
          <w:ilvl w:val="1"/>
          <w:numId w:val="6"/>
        </w:numPr>
        <w:spacing w:before="120" w:after="100" w:afterAutospacing="1" w:line="240" w:lineRule="auto"/>
        <w:rPr>
          <w:rFonts w:ascii="Times New Roman" w:eastAsia="Times New Roman" w:hAnsi="Times New Roman" w:cs="Times New Roman"/>
          <w:sz w:val="26"/>
          <w:szCs w:val="26"/>
        </w:rPr>
      </w:pPr>
      <w:r w:rsidRPr="00FB6B87">
        <w:rPr>
          <w:rFonts w:ascii="Times New Roman" w:eastAsia="Times New Roman" w:hAnsi="Times New Roman" w:cs="Times New Roman"/>
          <w:sz w:val="26"/>
          <w:szCs w:val="26"/>
        </w:rPr>
        <w:t>Giám sát, nhắc nhở các nhà cung cấp giao hàng đúng giờ, đúng khu vực.</w:t>
      </w:r>
    </w:p>
    <w:p w14:paraId="0F100BC3" w14:textId="77777777" w:rsidR="00FB6B87" w:rsidRPr="00FB6B87" w:rsidRDefault="00FB6B87" w:rsidP="00AC688E">
      <w:pPr>
        <w:numPr>
          <w:ilvl w:val="1"/>
          <w:numId w:val="6"/>
        </w:numPr>
        <w:spacing w:before="120" w:after="100" w:afterAutospacing="1" w:line="240" w:lineRule="auto"/>
        <w:rPr>
          <w:rFonts w:ascii="Times New Roman" w:eastAsia="Times New Roman" w:hAnsi="Times New Roman" w:cs="Times New Roman"/>
          <w:sz w:val="26"/>
          <w:szCs w:val="26"/>
        </w:rPr>
      </w:pPr>
      <w:r w:rsidRPr="00FB6B87">
        <w:rPr>
          <w:rFonts w:ascii="Times New Roman" w:eastAsia="Times New Roman" w:hAnsi="Times New Roman" w:cs="Times New Roman"/>
          <w:sz w:val="26"/>
          <w:szCs w:val="26"/>
        </w:rPr>
        <w:t>Chủ động mở cửa xe, hỗ trợ người già, bệnh nhân di chuyển khó khăn.</w:t>
      </w:r>
    </w:p>
    <w:p w14:paraId="759FFA73" w14:textId="77777777" w:rsidR="00FB6B87" w:rsidRPr="00FB6B87" w:rsidRDefault="00FB6B87" w:rsidP="00AC688E">
      <w:pPr>
        <w:numPr>
          <w:ilvl w:val="1"/>
          <w:numId w:val="6"/>
        </w:numPr>
        <w:spacing w:before="120" w:after="100" w:afterAutospacing="1" w:line="240" w:lineRule="auto"/>
        <w:rPr>
          <w:rFonts w:ascii="Times New Roman" w:eastAsia="Times New Roman" w:hAnsi="Times New Roman" w:cs="Times New Roman"/>
          <w:sz w:val="26"/>
          <w:szCs w:val="26"/>
        </w:rPr>
      </w:pPr>
      <w:r w:rsidRPr="00FB6B87">
        <w:rPr>
          <w:rFonts w:ascii="Times New Roman" w:eastAsia="Times New Roman" w:hAnsi="Times New Roman" w:cs="Times New Roman"/>
          <w:sz w:val="26"/>
          <w:szCs w:val="26"/>
        </w:rPr>
        <w:t>Ngăn chặn xe ôm, taxi "dù" chèo kéo khách.</w:t>
      </w:r>
    </w:p>
    <w:p w14:paraId="1557F9FA" w14:textId="77777777" w:rsidR="00FB6B87" w:rsidRPr="00FB6B87" w:rsidRDefault="00FB6B87" w:rsidP="00AC688E">
      <w:pPr>
        <w:numPr>
          <w:ilvl w:val="0"/>
          <w:numId w:val="6"/>
        </w:numPr>
        <w:spacing w:before="120" w:after="100" w:afterAutospacing="1" w:line="240" w:lineRule="auto"/>
        <w:rPr>
          <w:rFonts w:ascii="Times New Roman" w:eastAsia="Times New Roman" w:hAnsi="Times New Roman" w:cs="Times New Roman"/>
          <w:sz w:val="26"/>
          <w:szCs w:val="26"/>
        </w:rPr>
      </w:pPr>
      <w:r w:rsidRPr="00FB6B87">
        <w:rPr>
          <w:rFonts w:ascii="Times New Roman" w:eastAsia="Times New Roman" w:hAnsi="Times New Roman" w:cs="Times New Roman"/>
          <w:b/>
          <w:bCs/>
          <w:sz w:val="26"/>
          <w:szCs w:val="26"/>
        </w:rPr>
        <w:t>Vị trí A3 (Sảnh chính):</w:t>
      </w:r>
      <w:r w:rsidRPr="00FB6B87">
        <w:rPr>
          <w:rFonts w:ascii="Times New Roman" w:eastAsia="Times New Roman" w:hAnsi="Times New Roman" w:cs="Times New Roman"/>
          <w:sz w:val="26"/>
          <w:szCs w:val="26"/>
        </w:rPr>
        <w:t xml:space="preserve"> </w:t>
      </w:r>
    </w:p>
    <w:p w14:paraId="6B1DAA62" w14:textId="77777777" w:rsidR="00FB6B87" w:rsidRPr="00FB6B87" w:rsidRDefault="00FB6B87" w:rsidP="00AC688E">
      <w:pPr>
        <w:numPr>
          <w:ilvl w:val="1"/>
          <w:numId w:val="6"/>
        </w:numPr>
        <w:spacing w:before="120" w:after="100" w:afterAutospacing="1" w:line="240" w:lineRule="auto"/>
        <w:rPr>
          <w:rFonts w:ascii="Times New Roman" w:eastAsia="Times New Roman" w:hAnsi="Times New Roman" w:cs="Times New Roman"/>
          <w:sz w:val="26"/>
          <w:szCs w:val="26"/>
        </w:rPr>
      </w:pPr>
      <w:r w:rsidRPr="00FB6B87">
        <w:rPr>
          <w:rFonts w:ascii="Times New Roman" w:eastAsia="Times New Roman" w:hAnsi="Times New Roman" w:cs="Times New Roman"/>
          <w:sz w:val="26"/>
          <w:szCs w:val="26"/>
        </w:rPr>
        <w:t>Giữ gìn trật tự, nhắc nhở khách hàng không nói chuyện quá lớn, ngồi đúng hàng ghế.</w:t>
      </w:r>
    </w:p>
    <w:p w14:paraId="6C1E6523" w14:textId="77777777" w:rsidR="00FB6B87" w:rsidRPr="00FB6B87" w:rsidRDefault="00FB6B87" w:rsidP="00AC688E">
      <w:pPr>
        <w:numPr>
          <w:ilvl w:val="1"/>
          <w:numId w:val="6"/>
        </w:numPr>
        <w:spacing w:before="120" w:after="100" w:afterAutospacing="1" w:line="240" w:lineRule="auto"/>
        <w:rPr>
          <w:rFonts w:ascii="Times New Roman" w:eastAsia="Times New Roman" w:hAnsi="Times New Roman" w:cs="Times New Roman"/>
          <w:sz w:val="26"/>
          <w:szCs w:val="26"/>
        </w:rPr>
      </w:pPr>
      <w:r w:rsidRPr="00FB6B87">
        <w:rPr>
          <w:rFonts w:ascii="Times New Roman" w:eastAsia="Times New Roman" w:hAnsi="Times New Roman" w:cs="Times New Roman"/>
          <w:sz w:val="26"/>
          <w:szCs w:val="26"/>
        </w:rPr>
        <w:t>Chủ động phát hiện, theo dõi các đối tượng có biểu hiện nghi vấn (lảng vảng, nhìn ngó tài sản người khác).</w:t>
      </w:r>
    </w:p>
    <w:p w14:paraId="651AF383" w14:textId="77777777" w:rsidR="00FB6B87" w:rsidRPr="00FB6B87" w:rsidRDefault="00FB6B87" w:rsidP="00AC688E">
      <w:pPr>
        <w:numPr>
          <w:ilvl w:val="1"/>
          <w:numId w:val="6"/>
        </w:numPr>
        <w:spacing w:before="120" w:after="100" w:afterAutospacing="1" w:line="240" w:lineRule="auto"/>
        <w:rPr>
          <w:rFonts w:ascii="Times New Roman" w:eastAsia="Times New Roman" w:hAnsi="Times New Roman" w:cs="Times New Roman"/>
          <w:sz w:val="26"/>
          <w:szCs w:val="26"/>
        </w:rPr>
      </w:pPr>
      <w:r w:rsidRPr="00FB6B87">
        <w:rPr>
          <w:rFonts w:ascii="Times New Roman" w:eastAsia="Times New Roman" w:hAnsi="Times New Roman" w:cs="Times New Roman"/>
          <w:sz w:val="26"/>
          <w:szCs w:val="26"/>
        </w:rPr>
        <w:t>Ngăn chặn triệt để người bán hàng rong, vé số, phát tờ rơi vào bên trong sảnh.</w:t>
      </w:r>
    </w:p>
    <w:p w14:paraId="55FCD5E9" w14:textId="77777777" w:rsidR="00FB6B87" w:rsidRPr="00FB6B87" w:rsidRDefault="00FB6B87" w:rsidP="00AC688E">
      <w:pPr>
        <w:numPr>
          <w:ilvl w:val="1"/>
          <w:numId w:val="6"/>
        </w:numPr>
        <w:spacing w:before="120" w:after="100" w:afterAutospacing="1" w:line="240" w:lineRule="auto"/>
        <w:rPr>
          <w:rFonts w:ascii="Times New Roman" w:eastAsia="Times New Roman" w:hAnsi="Times New Roman" w:cs="Times New Roman"/>
          <w:sz w:val="26"/>
          <w:szCs w:val="26"/>
        </w:rPr>
      </w:pPr>
      <w:r w:rsidRPr="00FB6B87">
        <w:rPr>
          <w:rFonts w:ascii="Times New Roman" w:eastAsia="Times New Roman" w:hAnsi="Times New Roman" w:cs="Times New Roman"/>
          <w:sz w:val="26"/>
          <w:szCs w:val="26"/>
        </w:rPr>
        <w:t>Phối hợp với A4 (Camera) và A7 (Ca trưởng) để xử lý các đối tượng móc túi, trộm cắp.</w:t>
      </w:r>
    </w:p>
    <w:p w14:paraId="5FA72602" w14:textId="77777777" w:rsidR="00FB6B87" w:rsidRPr="00FB6B87" w:rsidRDefault="00FB6B87" w:rsidP="00AC688E">
      <w:pPr>
        <w:numPr>
          <w:ilvl w:val="0"/>
          <w:numId w:val="6"/>
        </w:numPr>
        <w:spacing w:before="120" w:after="100" w:afterAutospacing="1" w:line="240" w:lineRule="auto"/>
        <w:rPr>
          <w:rFonts w:ascii="Times New Roman" w:eastAsia="Times New Roman" w:hAnsi="Times New Roman" w:cs="Times New Roman"/>
          <w:sz w:val="26"/>
          <w:szCs w:val="26"/>
        </w:rPr>
      </w:pPr>
      <w:r w:rsidRPr="00FB6B87">
        <w:rPr>
          <w:rFonts w:ascii="Times New Roman" w:eastAsia="Times New Roman" w:hAnsi="Times New Roman" w:cs="Times New Roman"/>
          <w:b/>
          <w:bCs/>
          <w:sz w:val="26"/>
          <w:szCs w:val="26"/>
        </w:rPr>
        <w:t>Vị trí A4 (Phòng Camera):</w:t>
      </w:r>
      <w:r w:rsidRPr="00FB6B87">
        <w:rPr>
          <w:rFonts w:ascii="Times New Roman" w:eastAsia="Times New Roman" w:hAnsi="Times New Roman" w:cs="Times New Roman"/>
          <w:sz w:val="26"/>
          <w:szCs w:val="26"/>
        </w:rPr>
        <w:t xml:space="preserve"> </w:t>
      </w:r>
    </w:p>
    <w:p w14:paraId="2A69F6D1" w14:textId="77777777" w:rsidR="00FB6B87" w:rsidRPr="00FB6B87" w:rsidRDefault="00FB6B87" w:rsidP="00AC688E">
      <w:pPr>
        <w:numPr>
          <w:ilvl w:val="1"/>
          <w:numId w:val="6"/>
        </w:numPr>
        <w:spacing w:before="120" w:after="100" w:afterAutospacing="1" w:line="240" w:lineRule="auto"/>
        <w:rPr>
          <w:rFonts w:ascii="Times New Roman" w:eastAsia="Times New Roman" w:hAnsi="Times New Roman" w:cs="Times New Roman"/>
          <w:sz w:val="26"/>
          <w:szCs w:val="26"/>
        </w:rPr>
      </w:pPr>
      <w:r w:rsidRPr="00FB6B87">
        <w:rPr>
          <w:rFonts w:ascii="Times New Roman" w:eastAsia="Times New Roman" w:hAnsi="Times New Roman" w:cs="Times New Roman"/>
          <w:sz w:val="26"/>
          <w:szCs w:val="26"/>
        </w:rPr>
        <w:t>Giám sát 24/24 toàn bộ hệ thống camera, đặc biệt chú ý các khu vực trọng yếu: sảnh, cửa ra vào, khu cấp cứu, hành lang, bãi xe.</w:t>
      </w:r>
    </w:p>
    <w:p w14:paraId="3E2E6C78" w14:textId="77777777" w:rsidR="00FB6B87" w:rsidRPr="00FB6B87" w:rsidRDefault="00FB6B87" w:rsidP="00AC688E">
      <w:pPr>
        <w:numPr>
          <w:ilvl w:val="1"/>
          <w:numId w:val="6"/>
        </w:numPr>
        <w:spacing w:before="120" w:after="100" w:afterAutospacing="1" w:line="240" w:lineRule="auto"/>
        <w:rPr>
          <w:rFonts w:ascii="Times New Roman" w:eastAsia="Times New Roman" w:hAnsi="Times New Roman" w:cs="Times New Roman"/>
          <w:sz w:val="26"/>
          <w:szCs w:val="26"/>
        </w:rPr>
      </w:pPr>
      <w:r w:rsidRPr="00FB6B87">
        <w:rPr>
          <w:rFonts w:ascii="Times New Roman" w:eastAsia="Times New Roman" w:hAnsi="Times New Roman" w:cs="Times New Roman"/>
          <w:sz w:val="26"/>
          <w:szCs w:val="26"/>
        </w:rPr>
        <w:t>Phát hiện sớm các hành vi bất thường và thông báo ngay qua bộ đàm cho vị trí gần nhất để kiểm tra.</w:t>
      </w:r>
    </w:p>
    <w:p w14:paraId="16040872" w14:textId="77777777" w:rsidR="00FB6B87" w:rsidRPr="00FB6B87" w:rsidRDefault="00FB6B87" w:rsidP="00AC688E">
      <w:pPr>
        <w:numPr>
          <w:ilvl w:val="1"/>
          <w:numId w:val="6"/>
        </w:numPr>
        <w:spacing w:before="120" w:after="100" w:afterAutospacing="1" w:line="240" w:lineRule="auto"/>
        <w:rPr>
          <w:rFonts w:ascii="Times New Roman" w:eastAsia="Times New Roman" w:hAnsi="Times New Roman" w:cs="Times New Roman"/>
          <w:sz w:val="26"/>
          <w:szCs w:val="26"/>
        </w:rPr>
      </w:pPr>
      <w:r w:rsidRPr="00FB6B87">
        <w:rPr>
          <w:rFonts w:ascii="Times New Roman" w:eastAsia="Times New Roman" w:hAnsi="Times New Roman" w:cs="Times New Roman"/>
          <w:sz w:val="26"/>
          <w:szCs w:val="26"/>
        </w:rPr>
        <w:t>Trích xuất dữ liệu camera khi có sự vụ xảy ra hoặc theo yêu cầu của Ban Quản lý.</w:t>
      </w:r>
    </w:p>
    <w:p w14:paraId="33C4B084" w14:textId="77777777" w:rsidR="00FB6B87" w:rsidRPr="00FB6B87" w:rsidRDefault="00FB6B87" w:rsidP="00AC688E">
      <w:pPr>
        <w:numPr>
          <w:ilvl w:val="1"/>
          <w:numId w:val="6"/>
        </w:numPr>
        <w:spacing w:before="120" w:after="100" w:afterAutospacing="1" w:line="240" w:lineRule="auto"/>
        <w:rPr>
          <w:rFonts w:ascii="Times New Roman" w:eastAsia="Times New Roman" w:hAnsi="Times New Roman" w:cs="Times New Roman"/>
          <w:sz w:val="26"/>
          <w:szCs w:val="26"/>
        </w:rPr>
      </w:pPr>
      <w:r w:rsidRPr="00FB6B87">
        <w:rPr>
          <w:rFonts w:ascii="Times New Roman" w:eastAsia="Times New Roman" w:hAnsi="Times New Roman" w:cs="Times New Roman"/>
          <w:sz w:val="26"/>
          <w:szCs w:val="26"/>
        </w:rPr>
        <w:t>Đảm bảo hệ thống camera luôn hoạt động ổn định, báo cáo ngay khi có sự cố kỹ thuật.</w:t>
      </w:r>
    </w:p>
    <w:p w14:paraId="1BB48D26" w14:textId="77777777" w:rsidR="00FB6B87" w:rsidRPr="00FB6B87" w:rsidRDefault="00FB6B87" w:rsidP="00AC688E">
      <w:pPr>
        <w:numPr>
          <w:ilvl w:val="0"/>
          <w:numId w:val="6"/>
        </w:numPr>
        <w:spacing w:before="120" w:after="100" w:afterAutospacing="1" w:line="240" w:lineRule="auto"/>
        <w:rPr>
          <w:rFonts w:ascii="Times New Roman" w:eastAsia="Times New Roman" w:hAnsi="Times New Roman" w:cs="Times New Roman"/>
          <w:sz w:val="26"/>
          <w:szCs w:val="26"/>
        </w:rPr>
      </w:pPr>
      <w:r w:rsidRPr="00FB6B87">
        <w:rPr>
          <w:rFonts w:ascii="Times New Roman" w:eastAsia="Times New Roman" w:hAnsi="Times New Roman" w:cs="Times New Roman"/>
          <w:b/>
          <w:bCs/>
          <w:sz w:val="26"/>
          <w:szCs w:val="26"/>
        </w:rPr>
        <w:t>Vị trí A5 (Khu Cấp cứu):</w:t>
      </w:r>
      <w:r w:rsidRPr="00FB6B87">
        <w:rPr>
          <w:rFonts w:ascii="Times New Roman" w:eastAsia="Times New Roman" w:hAnsi="Times New Roman" w:cs="Times New Roman"/>
          <w:sz w:val="26"/>
          <w:szCs w:val="26"/>
        </w:rPr>
        <w:t xml:space="preserve"> </w:t>
      </w:r>
    </w:p>
    <w:p w14:paraId="7897B26F" w14:textId="77777777" w:rsidR="00FB6B87" w:rsidRPr="00FB6B87" w:rsidRDefault="00FB6B87" w:rsidP="00AC688E">
      <w:pPr>
        <w:numPr>
          <w:ilvl w:val="1"/>
          <w:numId w:val="6"/>
        </w:numPr>
        <w:spacing w:before="120" w:after="100" w:afterAutospacing="1" w:line="240" w:lineRule="auto"/>
        <w:rPr>
          <w:rFonts w:ascii="Times New Roman" w:eastAsia="Times New Roman" w:hAnsi="Times New Roman" w:cs="Times New Roman"/>
          <w:sz w:val="26"/>
          <w:szCs w:val="26"/>
        </w:rPr>
      </w:pPr>
      <w:r w:rsidRPr="00FB6B87">
        <w:rPr>
          <w:rFonts w:ascii="Times New Roman" w:eastAsia="Times New Roman" w:hAnsi="Times New Roman" w:cs="Times New Roman"/>
          <w:sz w:val="26"/>
          <w:szCs w:val="26"/>
        </w:rPr>
        <w:t>Duy trì an ninh trật tự tuyệt đối, phối hợp với nhân viên y tế hạn chế số lượng người nhà vào phòng cấp cứu theo quy định.</w:t>
      </w:r>
    </w:p>
    <w:p w14:paraId="6EA53F09" w14:textId="77777777" w:rsidR="00FB6B87" w:rsidRPr="00FB6B87" w:rsidRDefault="00FB6B87" w:rsidP="00AC688E">
      <w:pPr>
        <w:numPr>
          <w:ilvl w:val="1"/>
          <w:numId w:val="6"/>
        </w:numPr>
        <w:spacing w:before="120" w:after="100" w:afterAutospacing="1" w:line="240" w:lineRule="auto"/>
        <w:rPr>
          <w:rFonts w:ascii="Times New Roman" w:eastAsia="Times New Roman" w:hAnsi="Times New Roman" w:cs="Times New Roman"/>
          <w:sz w:val="26"/>
          <w:szCs w:val="26"/>
        </w:rPr>
      </w:pPr>
      <w:r w:rsidRPr="00FB6B87">
        <w:rPr>
          <w:rFonts w:ascii="Times New Roman" w:eastAsia="Times New Roman" w:hAnsi="Times New Roman" w:cs="Times New Roman"/>
          <w:sz w:val="26"/>
          <w:szCs w:val="26"/>
        </w:rPr>
        <w:lastRenderedPageBreak/>
        <w:t>Hỗ trợ di chuyển băng ca, xe lăn. Trấn an và giải thích cho người nhà bệnh nhân trong khi chờ đợi.</w:t>
      </w:r>
    </w:p>
    <w:p w14:paraId="54704011" w14:textId="77777777" w:rsidR="00FB6B87" w:rsidRPr="00FB6B87" w:rsidRDefault="00FB6B87" w:rsidP="00AC688E">
      <w:pPr>
        <w:numPr>
          <w:ilvl w:val="1"/>
          <w:numId w:val="6"/>
        </w:numPr>
        <w:spacing w:before="120" w:after="100" w:afterAutospacing="1" w:line="240" w:lineRule="auto"/>
        <w:rPr>
          <w:rFonts w:ascii="Times New Roman" w:eastAsia="Times New Roman" w:hAnsi="Times New Roman" w:cs="Times New Roman"/>
          <w:sz w:val="26"/>
          <w:szCs w:val="26"/>
        </w:rPr>
      </w:pPr>
      <w:r w:rsidRPr="00FB6B87">
        <w:rPr>
          <w:rFonts w:ascii="Times New Roman" w:eastAsia="Times New Roman" w:hAnsi="Times New Roman" w:cs="Times New Roman"/>
          <w:sz w:val="26"/>
          <w:szCs w:val="26"/>
        </w:rPr>
        <w:t>Cảnh giác cao độ với các đối tượng lợi dụng tình hình hỗn loạn để trộm cắp. Sẵn sàng can thiệp, xử lý các vụ gây rối.</w:t>
      </w:r>
    </w:p>
    <w:p w14:paraId="7156B97E" w14:textId="77777777" w:rsidR="00FB6B87" w:rsidRPr="00FB6B87" w:rsidRDefault="00FB6B87" w:rsidP="00AC688E">
      <w:pPr>
        <w:numPr>
          <w:ilvl w:val="0"/>
          <w:numId w:val="6"/>
        </w:numPr>
        <w:spacing w:before="120" w:after="100" w:afterAutospacing="1" w:line="240" w:lineRule="auto"/>
        <w:rPr>
          <w:rFonts w:ascii="Times New Roman" w:eastAsia="Times New Roman" w:hAnsi="Times New Roman" w:cs="Times New Roman"/>
          <w:sz w:val="26"/>
          <w:szCs w:val="26"/>
        </w:rPr>
      </w:pPr>
      <w:r w:rsidRPr="00FB6B87">
        <w:rPr>
          <w:rFonts w:ascii="Times New Roman" w:eastAsia="Times New Roman" w:hAnsi="Times New Roman" w:cs="Times New Roman"/>
          <w:b/>
          <w:bCs/>
          <w:sz w:val="26"/>
          <w:szCs w:val="26"/>
        </w:rPr>
        <w:t>Vị trí A6 (Tuần tra tầng 9-10-11):</w:t>
      </w:r>
      <w:r w:rsidRPr="00FB6B87">
        <w:rPr>
          <w:rFonts w:ascii="Times New Roman" w:eastAsia="Times New Roman" w:hAnsi="Times New Roman" w:cs="Times New Roman"/>
          <w:sz w:val="26"/>
          <w:szCs w:val="26"/>
        </w:rPr>
        <w:t xml:space="preserve"> </w:t>
      </w:r>
    </w:p>
    <w:p w14:paraId="27171781" w14:textId="77777777" w:rsidR="00FB6B87" w:rsidRPr="00FB6B87" w:rsidRDefault="00FB6B87" w:rsidP="00AC688E">
      <w:pPr>
        <w:numPr>
          <w:ilvl w:val="1"/>
          <w:numId w:val="6"/>
        </w:numPr>
        <w:spacing w:before="120" w:after="100" w:afterAutospacing="1" w:line="240" w:lineRule="auto"/>
        <w:rPr>
          <w:rFonts w:ascii="Times New Roman" w:eastAsia="Times New Roman" w:hAnsi="Times New Roman" w:cs="Times New Roman"/>
          <w:sz w:val="26"/>
          <w:szCs w:val="26"/>
        </w:rPr>
      </w:pPr>
      <w:r w:rsidRPr="00FB6B87">
        <w:rPr>
          <w:rFonts w:ascii="Times New Roman" w:eastAsia="Times New Roman" w:hAnsi="Times New Roman" w:cs="Times New Roman"/>
          <w:sz w:val="26"/>
          <w:szCs w:val="26"/>
        </w:rPr>
        <w:t>Tuần tra theo lộ trình các tầng được phân công, đảm bảo an ninh khu vực điều trị nội trú.</w:t>
      </w:r>
    </w:p>
    <w:p w14:paraId="3BED65BD" w14:textId="77777777" w:rsidR="00FB6B87" w:rsidRPr="00FB6B87" w:rsidRDefault="00FB6B87" w:rsidP="00AC688E">
      <w:pPr>
        <w:numPr>
          <w:ilvl w:val="1"/>
          <w:numId w:val="6"/>
        </w:numPr>
        <w:spacing w:before="120" w:after="100" w:afterAutospacing="1" w:line="240" w:lineRule="auto"/>
        <w:rPr>
          <w:rFonts w:ascii="Times New Roman" w:eastAsia="Times New Roman" w:hAnsi="Times New Roman" w:cs="Times New Roman"/>
          <w:sz w:val="26"/>
          <w:szCs w:val="26"/>
        </w:rPr>
      </w:pPr>
      <w:r w:rsidRPr="00FB6B87">
        <w:rPr>
          <w:rFonts w:ascii="Times New Roman" w:eastAsia="Times New Roman" w:hAnsi="Times New Roman" w:cs="Times New Roman"/>
          <w:sz w:val="26"/>
          <w:szCs w:val="26"/>
        </w:rPr>
        <w:t>Kiểm tra tình trạng cửa các phòng chức năng, lối thoát hiểm, thiết bị PCCC.</w:t>
      </w:r>
    </w:p>
    <w:p w14:paraId="1D64CE24" w14:textId="77777777" w:rsidR="00FB6B87" w:rsidRPr="00FB6B87" w:rsidRDefault="00FB6B87" w:rsidP="00AC688E">
      <w:pPr>
        <w:numPr>
          <w:ilvl w:val="1"/>
          <w:numId w:val="6"/>
        </w:numPr>
        <w:spacing w:before="120" w:after="100" w:afterAutospacing="1" w:line="240" w:lineRule="auto"/>
        <w:rPr>
          <w:rFonts w:ascii="Times New Roman" w:eastAsia="Times New Roman" w:hAnsi="Times New Roman" w:cs="Times New Roman"/>
          <w:sz w:val="26"/>
          <w:szCs w:val="26"/>
        </w:rPr>
      </w:pPr>
      <w:r w:rsidRPr="00FB6B87">
        <w:rPr>
          <w:rFonts w:ascii="Times New Roman" w:eastAsia="Times New Roman" w:hAnsi="Times New Roman" w:cs="Times New Roman"/>
          <w:sz w:val="26"/>
          <w:szCs w:val="26"/>
        </w:rPr>
        <w:t>Nhắc nhở bệnh nhân, người nhà tuân thủ quy định (không hút thuốc, giữ im lặng).</w:t>
      </w:r>
    </w:p>
    <w:p w14:paraId="3F4503AF" w14:textId="77777777" w:rsidR="00FB6B87" w:rsidRPr="00FB6B87" w:rsidRDefault="00FB6B87" w:rsidP="00AC688E">
      <w:pPr>
        <w:numPr>
          <w:ilvl w:val="1"/>
          <w:numId w:val="6"/>
        </w:numPr>
        <w:spacing w:before="120" w:after="100" w:afterAutospacing="1" w:line="240" w:lineRule="auto"/>
        <w:rPr>
          <w:rFonts w:ascii="Times New Roman" w:eastAsia="Times New Roman" w:hAnsi="Times New Roman" w:cs="Times New Roman"/>
          <w:sz w:val="26"/>
          <w:szCs w:val="26"/>
        </w:rPr>
      </w:pPr>
      <w:r w:rsidRPr="00FB6B87">
        <w:rPr>
          <w:rFonts w:ascii="Times New Roman" w:eastAsia="Times New Roman" w:hAnsi="Times New Roman" w:cs="Times New Roman"/>
          <w:sz w:val="26"/>
          <w:szCs w:val="26"/>
        </w:rPr>
        <w:t>Hỗ trợ, hướng dẫn khi khách có yêu cầu.</w:t>
      </w:r>
    </w:p>
    <w:p w14:paraId="55AB2AC9" w14:textId="77777777" w:rsidR="00FB6B87" w:rsidRPr="00FB6B87" w:rsidRDefault="00FB6B87" w:rsidP="00AC688E">
      <w:pPr>
        <w:numPr>
          <w:ilvl w:val="0"/>
          <w:numId w:val="6"/>
        </w:numPr>
        <w:spacing w:before="120" w:after="100" w:afterAutospacing="1" w:line="240" w:lineRule="auto"/>
        <w:rPr>
          <w:rFonts w:ascii="Times New Roman" w:eastAsia="Times New Roman" w:hAnsi="Times New Roman" w:cs="Times New Roman"/>
          <w:sz w:val="26"/>
          <w:szCs w:val="26"/>
        </w:rPr>
      </w:pPr>
      <w:r w:rsidRPr="00FB6B87">
        <w:rPr>
          <w:rFonts w:ascii="Times New Roman" w:eastAsia="Times New Roman" w:hAnsi="Times New Roman" w:cs="Times New Roman"/>
          <w:b/>
          <w:bCs/>
          <w:sz w:val="26"/>
          <w:szCs w:val="26"/>
        </w:rPr>
        <w:t>Vị trí A7 (Ca trưởng):</w:t>
      </w:r>
      <w:r w:rsidRPr="00FB6B87">
        <w:rPr>
          <w:rFonts w:ascii="Times New Roman" w:eastAsia="Times New Roman" w:hAnsi="Times New Roman" w:cs="Times New Roman"/>
          <w:sz w:val="26"/>
          <w:szCs w:val="26"/>
        </w:rPr>
        <w:t xml:space="preserve"> </w:t>
      </w:r>
    </w:p>
    <w:p w14:paraId="22955589" w14:textId="77777777" w:rsidR="00FB6B87" w:rsidRPr="00FB6B87" w:rsidRDefault="00FB6B87" w:rsidP="00AC688E">
      <w:pPr>
        <w:numPr>
          <w:ilvl w:val="1"/>
          <w:numId w:val="6"/>
        </w:numPr>
        <w:spacing w:before="120" w:after="100" w:afterAutospacing="1" w:line="240" w:lineRule="auto"/>
        <w:rPr>
          <w:rFonts w:ascii="Times New Roman" w:eastAsia="Times New Roman" w:hAnsi="Times New Roman" w:cs="Times New Roman"/>
          <w:sz w:val="26"/>
          <w:szCs w:val="26"/>
        </w:rPr>
      </w:pPr>
      <w:r w:rsidRPr="00FB6B87">
        <w:rPr>
          <w:rFonts w:ascii="Times New Roman" w:eastAsia="Times New Roman" w:hAnsi="Times New Roman" w:cs="Times New Roman"/>
          <w:sz w:val="26"/>
          <w:szCs w:val="26"/>
        </w:rPr>
        <w:t>Điểm danh, phổ biến công việc đầu ca.</w:t>
      </w:r>
    </w:p>
    <w:p w14:paraId="55FF2D8D" w14:textId="77777777" w:rsidR="00FB6B87" w:rsidRPr="00FB6B87" w:rsidRDefault="00FB6B87" w:rsidP="00AC688E">
      <w:pPr>
        <w:numPr>
          <w:ilvl w:val="1"/>
          <w:numId w:val="6"/>
        </w:numPr>
        <w:spacing w:before="120" w:after="100" w:afterAutospacing="1" w:line="240" w:lineRule="auto"/>
        <w:rPr>
          <w:rFonts w:ascii="Times New Roman" w:eastAsia="Times New Roman" w:hAnsi="Times New Roman" w:cs="Times New Roman"/>
          <w:sz w:val="26"/>
          <w:szCs w:val="26"/>
        </w:rPr>
      </w:pPr>
      <w:r w:rsidRPr="00FB6B87">
        <w:rPr>
          <w:rFonts w:ascii="Times New Roman" w:eastAsia="Times New Roman" w:hAnsi="Times New Roman" w:cs="Times New Roman"/>
          <w:sz w:val="26"/>
          <w:szCs w:val="26"/>
        </w:rPr>
        <w:t>Tuần tra, kiểm tra toàn bộ các vị trí, bao gồm cả khu văn phòng và 2 tầng hầm B1, B2.</w:t>
      </w:r>
    </w:p>
    <w:p w14:paraId="398370AF" w14:textId="77777777" w:rsidR="00FB6B87" w:rsidRPr="00FB6B87" w:rsidRDefault="00FB6B87" w:rsidP="00AC688E">
      <w:pPr>
        <w:numPr>
          <w:ilvl w:val="1"/>
          <w:numId w:val="6"/>
        </w:numPr>
        <w:spacing w:before="120" w:after="100" w:afterAutospacing="1" w:line="240" w:lineRule="auto"/>
        <w:rPr>
          <w:rFonts w:ascii="Times New Roman" w:eastAsia="Times New Roman" w:hAnsi="Times New Roman" w:cs="Times New Roman"/>
          <w:sz w:val="26"/>
          <w:szCs w:val="26"/>
        </w:rPr>
      </w:pPr>
      <w:r w:rsidRPr="00FB6B87">
        <w:rPr>
          <w:rFonts w:ascii="Times New Roman" w:eastAsia="Times New Roman" w:hAnsi="Times New Roman" w:cs="Times New Roman"/>
          <w:sz w:val="26"/>
          <w:szCs w:val="26"/>
        </w:rPr>
        <w:t>Là người chỉ huy xử lý ban đầu mọi sự cố. Hỗ trợ các vị trí khi cần thiết.</w:t>
      </w:r>
    </w:p>
    <w:p w14:paraId="0286CA16" w14:textId="77777777" w:rsidR="00FB6B87" w:rsidRPr="00FB6B87" w:rsidRDefault="00FB6B87" w:rsidP="00AC688E">
      <w:pPr>
        <w:numPr>
          <w:ilvl w:val="1"/>
          <w:numId w:val="6"/>
        </w:numPr>
        <w:spacing w:before="120" w:after="100" w:afterAutospacing="1" w:line="240" w:lineRule="auto"/>
        <w:rPr>
          <w:rFonts w:ascii="Times New Roman" w:eastAsia="Times New Roman" w:hAnsi="Times New Roman" w:cs="Times New Roman"/>
          <w:sz w:val="26"/>
          <w:szCs w:val="26"/>
        </w:rPr>
      </w:pPr>
      <w:r w:rsidRPr="00FB6B87">
        <w:rPr>
          <w:rFonts w:ascii="Times New Roman" w:eastAsia="Times New Roman" w:hAnsi="Times New Roman" w:cs="Times New Roman"/>
          <w:sz w:val="26"/>
          <w:szCs w:val="26"/>
        </w:rPr>
        <w:t>Ghi chép sổ bàn giao ca chi tiết, báo cáo mọi sự việc bất thường cho Đội trưởng.</w:t>
      </w:r>
    </w:p>
    <w:p w14:paraId="30F88E3A" w14:textId="77777777" w:rsidR="004A4BBF" w:rsidRPr="00577476" w:rsidRDefault="004A4BBF" w:rsidP="00AC688E">
      <w:pPr>
        <w:pStyle w:val="u4"/>
        <w:spacing w:before="120" w:after="100" w:afterAutospacing="1" w:line="240" w:lineRule="auto"/>
        <w:rPr>
          <w:rFonts w:ascii="Times New Roman" w:hAnsi="Times New Roman" w:cs="Times New Roman"/>
          <w:color w:val="auto"/>
          <w:sz w:val="26"/>
          <w:szCs w:val="26"/>
        </w:rPr>
      </w:pPr>
      <w:r w:rsidRPr="00577476">
        <w:rPr>
          <w:rStyle w:val="Manh"/>
          <w:rFonts w:ascii="Times New Roman" w:hAnsi="Times New Roman" w:cs="Times New Roman"/>
          <w:color w:val="auto"/>
          <w:sz w:val="26"/>
          <w:szCs w:val="26"/>
        </w:rPr>
        <w:t>3.2. Biện pháp về Kỹ thuật (Công nghệ)</w:t>
      </w:r>
    </w:p>
    <w:p w14:paraId="4A752794" w14:textId="77777777" w:rsidR="004A4BBF" w:rsidRPr="00577476" w:rsidRDefault="004A4BBF" w:rsidP="00AC688E">
      <w:pPr>
        <w:numPr>
          <w:ilvl w:val="0"/>
          <w:numId w:val="7"/>
        </w:numPr>
        <w:spacing w:before="120" w:after="100" w:afterAutospacing="1" w:line="240" w:lineRule="auto"/>
        <w:rPr>
          <w:rFonts w:ascii="Times New Roman" w:hAnsi="Times New Roman" w:cs="Times New Roman"/>
          <w:sz w:val="26"/>
          <w:szCs w:val="26"/>
        </w:rPr>
      </w:pPr>
      <w:r w:rsidRPr="00577476">
        <w:rPr>
          <w:rStyle w:val="Manh"/>
          <w:rFonts w:ascii="Times New Roman" w:hAnsi="Times New Roman" w:cs="Times New Roman"/>
          <w:sz w:val="26"/>
          <w:szCs w:val="26"/>
        </w:rPr>
        <w:t>Hệ thống giám sát (CCTV):</w:t>
      </w:r>
      <w:r w:rsidRPr="00577476">
        <w:rPr>
          <w:rFonts w:ascii="Times New Roman" w:hAnsi="Times New Roman" w:cs="Times New Roman"/>
          <w:sz w:val="26"/>
          <w:szCs w:val="26"/>
        </w:rPr>
        <w:t xml:space="preserve"> </w:t>
      </w:r>
    </w:p>
    <w:p w14:paraId="0B7C30CF" w14:textId="77777777" w:rsidR="004A4BBF" w:rsidRPr="00577476" w:rsidRDefault="004A4BBF" w:rsidP="00AC688E">
      <w:pPr>
        <w:numPr>
          <w:ilvl w:val="1"/>
          <w:numId w:val="7"/>
        </w:numPr>
        <w:spacing w:before="120" w:after="100" w:afterAutospacing="1" w:line="240" w:lineRule="auto"/>
        <w:rPr>
          <w:rFonts w:ascii="Times New Roman" w:hAnsi="Times New Roman" w:cs="Times New Roman"/>
          <w:sz w:val="26"/>
          <w:szCs w:val="26"/>
        </w:rPr>
      </w:pPr>
      <w:r w:rsidRPr="00577476">
        <w:rPr>
          <w:rFonts w:ascii="Times New Roman" w:hAnsi="Times New Roman" w:cs="Times New Roman"/>
          <w:sz w:val="26"/>
          <w:szCs w:val="26"/>
        </w:rPr>
        <w:t>Lắp đặt camera độ nét cao tại 100% các khu vực công cộng: cổng ra vào, sảnh, hành lang, thang máy, bãi xe, khu cấp cứu, khu thanh toán.</w:t>
      </w:r>
    </w:p>
    <w:p w14:paraId="36693916" w14:textId="77777777" w:rsidR="004A4BBF" w:rsidRPr="00577476" w:rsidRDefault="004A4BBF" w:rsidP="00AC688E">
      <w:pPr>
        <w:numPr>
          <w:ilvl w:val="1"/>
          <w:numId w:val="7"/>
        </w:numPr>
        <w:spacing w:before="120" w:after="100" w:afterAutospacing="1" w:line="240" w:lineRule="auto"/>
        <w:rPr>
          <w:rFonts w:ascii="Times New Roman" w:hAnsi="Times New Roman" w:cs="Times New Roman"/>
          <w:sz w:val="26"/>
          <w:szCs w:val="26"/>
        </w:rPr>
      </w:pPr>
      <w:r w:rsidRPr="00577476">
        <w:rPr>
          <w:rFonts w:ascii="Times New Roman" w:hAnsi="Times New Roman" w:cs="Times New Roman"/>
          <w:sz w:val="26"/>
          <w:szCs w:val="26"/>
        </w:rPr>
        <w:t>Sử dụng camera chuyên dụng (PTZ, hồng ngoại) tại các vị trí trọng yếu.</w:t>
      </w:r>
    </w:p>
    <w:p w14:paraId="7DBFCA32" w14:textId="77777777" w:rsidR="004A4BBF" w:rsidRPr="00577476" w:rsidRDefault="004A4BBF" w:rsidP="00AC688E">
      <w:pPr>
        <w:numPr>
          <w:ilvl w:val="1"/>
          <w:numId w:val="7"/>
        </w:numPr>
        <w:spacing w:before="120" w:after="100" w:afterAutospacing="1" w:line="240" w:lineRule="auto"/>
        <w:rPr>
          <w:rFonts w:ascii="Times New Roman" w:hAnsi="Times New Roman" w:cs="Times New Roman"/>
          <w:sz w:val="26"/>
          <w:szCs w:val="26"/>
        </w:rPr>
      </w:pPr>
      <w:r w:rsidRPr="00577476">
        <w:rPr>
          <w:rFonts w:ascii="Times New Roman" w:hAnsi="Times New Roman" w:cs="Times New Roman"/>
          <w:sz w:val="26"/>
          <w:szCs w:val="26"/>
        </w:rPr>
        <w:t>Dữ liệu được lưu trữ tối thiểu 30 ngày.</w:t>
      </w:r>
    </w:p>
    <w:p w14:paraId="41BCCBC3" w14:textId="77777777" w:rsidR="004A4BBF" w:rsidRPr="00577476" w:rsidRDefault="004A4BBF" w:rsidP="00AC688E">
      <w:pPr>
        <w:numPr>
          <w:ilvl w:val="0"/>
          <w:numId w:val="7"/>
        </w:numPr>
        <w:spacing w:before="120" w:after="100" w:afterAutospacing="1" w:line="240" w:lineRule="auto"/>
        <w:rPr>
          <w:rFonts w:ascii="Times New Roman" w:hAnsi="Times New Roman" w:cs="Times New Roman"/>
          <w:sz w:val="26"/>
          <w:szCs w:val="26"/>
        </w:rPr>
      </w:pPr>
      <w:r w:rsidRPr="00577476">
        <w:rPr>
          <w:rStyle w:val="Manh"/>
          <w:rFonts w:ascii="Times New Roman" w:hAnsi="Times New Roman" w:cs="Times New Roman"/>
          <w:sz w:val="26"/>
          <w:szCs w:val="26"/>
        </w:rPr>
        <w:t>Hệ thống kiểm soát ra vào:</w:t>
      </w:r>
      <w:r w:rsidRPr="00577476">
        <w:rPr>
          <w:rFonts w:ascii="Times New Roman" w:hAnsi="Times New Roman" w:cs="Times New Roman"/>
          <w:sz w:val="26"/>
          <w:szCs w:val="26"/>
        </w:rPr>
        <w:t xml:space="preserve"> </w:t>
      </w:r>
    </w:p>
    <w:p w14:paraId="02E1CB64" w14:textId="77777777" w:rsidR="004A4BBF" w:rsidRPr="00577476" w:rsidRDefault="004A4BBF" w:rsidP="00AC688E">
      <w:pPr>
        <w:numPr>
          <w:ilvl w:val="1"/>
          <w:numId w:val="7"/>
        </w:numPr>
        <w:spacing w:before="120" w:after="100" w:afterAutospacing="1" w:line="240" w:lineRule="auto"/>
        <w:rPr>
          <w:rFonts w:ascii="Times New Roman" w:hAnsi="Times New Roman" w:cs="Times New Roman"/>
          <w:sz w:val="26"/>
          <w:szCs w:val="26"/>
        </w:rPr>
      </w:pPr>
      <w:r w:rsidRPr="00577476">
        <w:rPr>
          <w:rFonts w:ascii="Times New Roman" w:hAnsi="Times New Roman" w:cs="Times New Roman"/>
          <w:sz w:val="26"/>
          <w:szCs w:val="26"/>
        </w:rPr>
        <w:t>Sử dụng thẻ từ/vân tay cho các khu vực hạn chế: Khoa Dược, phòng mổ, phòng xét nghiệm, phòng máy chủ, khu văn phòng Ban Giám đốc.</w:t>
      </w:r>
    </w:p>
    <w:p w14:paraId="2B445CBF" w14:textId="77777777" w:rsidR="004A4BBF" w:rsidRPr="00577476" w:rsidRDefault="004A4BBF" w:rsidP="00AC688E">
      <w:pPr>
        <w:numPr>
          <w:ilvl w:val="1"/>
          <w:numId w:val="7"/>
        </w:numPr>
        <w:spacing w:before="120" w:after="100" w:afterAutospacing="1" w:line="240" w:lineRule="auto"/>
        <w:rPr>
          <w:rFonts w:ascii="Times New Roman" w:hAnsi="Times New Roman" w:cs="Times New Roman"/>
          <w:sz w:val="26"/>
          <w:szCs w:val="26"/>
        </w:rPr>
      </w:pPr>
      <w:r w:rsidRPr="00577476">
        <w:rPr>
          <w:rFonts w:ascii="Times New Roman" w:hAnsi="Times New Roman" w:cs="Times New Roman"/>
          <w:sz w:val="26"/>
          <w:szCs w:val="26"/>
        </w:rPr>
        <w:t>Hệ thống Barrie tự động kết hợp thẻ xe thông minh tại lối ra/vào 2 tầng hầm.</w:t>
      </w:r>
    </w:p>
    <w:p w14:paraId="78A6E5AD" w14:textId="77777777" w:rsidR="004A4BBF" w:rsidRPr="00577476" w:rsidRDefault="004A4BBF" w:rsidP="00AC688E">
      <w:pPr>
        <w:numPr>
          <w:ilvl w:val="0"/>
          <w:numId w:val="7"/>
        </w:numPr>
        <w:spacing w:before="120" w:after="100" w:afterAutospacing="1" w:line="240" w:lineRule="auto"/>
        <w:rPr>
          <w:rFonts w:ascii="Times New Roman" w:hAnsi="Times New Roman" w:cs="Times New Roman"/>
          <w:sz w:val="26"/>
          <w:szCs w:val="26"/>
        </w:rPr>
      </w:pPr>
      <w:r w:rsidRPr="00577476">
        <w:rPr>
          <w:rStyle w:val="Manh"/>
          <w:rFonts w:ascii="Times New Roman" w:hAnsi="Times New Roman" w:cs="Times New Roman"/>
          <w:sz w:val="26"/>
          <w:szCs w:val="26"/>
        </w:rPr>
        <w:t>Hệ thống báo động:</w:t>
      </w:r>
      <w:r w:rsidRPr="00577476">
        <w:rPr>
          <w:rFonts w:ascii="Times New Roman" w:hAnsi="Times New Roman" w:cs="Times New Roman"/>
          <w:sz w:val="26"/>
          <w:szCs w:val="26"/>
        </w:rPr>
        <w:t xml:space="preserve"> </w:t>
      </w:r>
    </w:p>
    <w:p w14:paraId="35C609F8" w14:textId="77777777" w:rsidR="004A4BBF" w:rsidRPr="00577476" w:rsidRDefault="004A4BBF" w:rsidP="00AC688E">
      <w:pPr>
        <w:numPr>
          <w:ilvl w:val="1"/>
          <w:numId w:val="7"/>
        </w:numPr>
        <w:spacing w:before="120" w:after="100" w:afterAutospacing="1" w:line="240" w:lineRule="auto"/>
        <w:rPr>
          <w:rFonts w:ascii="Times New Roman" w:hAnsi="Times New Roman" w:cs="Times New Roman"/>
          <w:sz w:val="26"/>
          <w:szCs w:val="26"/>
        </w:rPr>
      </w:pPr>
      <w:r w:rsidRPr="00577476">
        <w:rPr>
          <w:rFonts w:ascii="Times New Roman" w:hAnsi="Times New Roman" w:cs="Times New Roman"/>
          <w:sz w:val="26"/>
          <w:szCs w:val="26"/>
        </w:rPr>
        <w:t>Hệ thống báo cháy tự động được kết nối với trung tâm chỉ huy (Phòng A4) và điện thoại của Ca trưởng.</w:t>
      </w:r>
    </w:p>
    <w:p w14:paraId="09794D22" w14:textId="77777777" w:rsidR="004A4BBF" w:rsidRPr="00577476" w:rsidRDefault="004A4BBF" w:rsidP="00AC688E">
      <w:pPr>
        <w:numPr>
          <w:ilvl w:val="1"/>
          <w:numId w:val="7"/>
        </w:numPr>
        <w:spacing w:before="120" w:after="100" w:afterAutospacing="1" w:line="240" w:lineRule="auto"/>
        <w:rPr>
          <w:rFonts w:ascii="Times New Roman" w:hAnsi="Times New Roman" w:cs="Times New Roman"/>
          <w:sz w:val="26"/>
          <w:szCs w:val="26"/>
        </w:rPr>
      </w:pPr>
      <w:r w:rsidRPr="00577476">
        <w:rPr>
          <w:rFonts w:ascii="Times New Roman" w:hAnsi="Times New Roman" w:cs="Times New Roman"/>
          <w:sz w:val="26"/>
          <w:szCs w:val="26"/>
        </w:rPr>
        <w:lastRenderedPageBreak/>
        <w:t>Nút bấm báo động khẩn cấp (Panic Button) tại quầy thu ngân, khu cấp cứu, phòng dược.</w:t>
      </w:r>
    </w:p>
    <w:p w14:paraId="0D90C342" w14:textId="77777777" w:rsidR="004A4BBF" w:rsidRPr="00577476" w:rsidRDefault="004A4BBF" w:rsidP="00AC688E">
      <w:pPr>
        <w:numPr>
          <w:ilvl w:val="0"/>
          <w:numId w:val="7"/>
        </w:numPr>
        <w:spacing w:before="120" w:after="100" w:afterAutospacing="1" w:line="240" w:lineRule="auto"/>
        <w:rPr>
          <w:rFonts w:ascii="Times New Roman" w:hAnsi="Times New Roman" w:cs="Times New Roman"/>
          <w:sz w:val="26"/>
          <w:szCs w:val="26"/>
        </w:rPr>
      </w:pPr>
      <w:r w:rsidRPr="00577476">
        <w:rPr>
          <w:rStyle w:val="Manh"/>
          <w:rFonts w:ascii="Times New Roman" w:hAnsi="Times New Roman" w:cs="Times New Roman"/>
          <w:sz w:val="26"/>
          <w:szCs w:val="26"/>
        </w:rPr>
        <w:t>Cơ sở vật chất hỗ trợ:</w:t>
      </w:r>
      <w:r w:rsidRPr="00577476">
        <w:rPr>
          <w:rFonts w:ascii="Times New Roman" w:hAnsi="Times New Roman" w:cs="Times New Roman"/>
          <w:sz w:val="26"/>
          <w:szCs w:val="26"/>
        </w:rPr>
        <w:t xml:space="preserve"> </w:t>
      </w:r>
    </w:p>
    <w:p w14:paraId="059F6D68" w14:textId="77777777" w:rsidR="004A4BBF" w:rsidRPr="00577476" w:rsidRDefault="004A4BBF" w:rsidP="00AC688E">
      <w:pPr>
        <w:numPr>
          <w:ilvl w:val="1"/>
          <w:numId w:val="7"/>
        </w:numPr>
        <w:spacing w:before="120" w:after="100" w:afterAutospacing="1" w:line="240" w:lineRule="auto"/>
        <w:rPr>
          <w:rFonts w:ascii="Times New Roman" w:hAnsi="Times New Roman" w:cs="Times New Roman"/>
          <w:sz w:val="26"/>
          <w:szCs w:val="26"/>
        </w:rPr>
      </w:pPr>
      <w:r w:rsidRPr="00577476">
        <w:rPr>
          <w:rFonts w:ascii="Times New Roman" w:hAnsi="Times New Roman" w:cs="Times New Roman"/>
          <w:sz w:val="26"/>
          <w:szCs w:val="26"/>
        </w:rPr>
        <w:t>Hệ thống bộ đàm liên lạc thông suốt giữa tất cả các vị trí.</w:t>
      </w:r>
    </w:p>
    <w:p w14:paraId="5034EB9F" w14:textId="77777777" w:rsidR="004A4BBF" w:rsidRPr="00577476" w:rsidRDefault="004A4BBF" w:rsidP="00AC688E">
      <w:pPr>
        <w:numPr>
          <w:ilvl w:val="1"/>
          <w:numId w:val="7"/>
        </w:numPr>
        <w:spacing w:before="120" w:after="100" w:afterAutospacing="1" w:line="240" w:lineRule="auto"/>
        <w:rPr>
          <w:rFonts w:ascii="Times New Roman" w:hAnsi="Times New Roman" w:cs="Times New Roman"/>
          <w:sz w:val="26"/>
          <w:szCs w:val="26"/>
        </w:rPr>
      </w:pPr>
      <w:r w:rsidRPr="00577476">
        <w:rPr>
          <w:rFonts w:ascii="Times New Roman" w:hAnsi="Times New Roman" w:cs="Times New Roman"/>
          <w:sz w:val="26"/>
          <w:szCs w:val="26"/>
        </w:rPr>
        <w:t>Đèn pin, dụng cụ hỗ trợ chuyên dụng.</w:t>
      </w:r>
    </w:p>
    <w:p w14:paraId="19401F7C" w14:textId="77777777" w:rsidR="004A4BBF" w:rsidRPr="00577476" w:rsidRDefault="004A4BBF" w:rsidP="00AC688E">
      <w:pPr>
        <w:numPr>
          <w:ilvl w:val="1"/>
          <w:numId w:val="7"/>
        </w:numPr>
        <w:spacing w:before="120" w:after="100" w:afterAutospacing="1" w:line="240" w:lineRule="auto"/>
        <w:rPr>
          <w:rFonts w:ascii="Times New Roman" w:hAnsi="Times New Roman" w:cs="Times New Roman"/>
          <w:sz w:val="26"/>
          <w:szCs w:val="26"/>
        </w:rPr>
      </w:pPr>
      <w:r w:rsidRPr="00577476">
        <w:rPr>
          <w:rFonts w:ascii="Times New Roman" w:hAnsi="Times New Roman" w:cs="Times New Roman"/>
          <w:sz w:val="26"/>
          <w:szCs w:val="26"/>
        </w:rPr>
        <w:t>Hàng rào, cổng chắc chắn. Hệ thống chiếu sáng đầy đủ vào ban đêm, đặc biệt là khu vực ngoại vi và tầng hầm.</w:t>
      </w:r>
    </w:p>
    <w:p w14:paraId="4C04A107" w14:textId="77777777" w:rsidR="004A4BBF" w:rsidRPr="00660111" w:rsidRDefault="004A4BBF" w:rsidP="00AC688E">
      <w:pPr>
        <w:pStyle w:val="u4"/>
        <w:spacing w:before="120" w:after="100" w:afterAutospacing="1" w:line="240" w:lineRule="auto"/>
        <w:rPr>
          <w:rFonts w:ascii="Times New Roman" w:hAnsi="Times New Roman" w:cs="Times New Roman"/>
          <w:color w:val="auto"/>
          <w:sz w:val="26"/>
          <w:szCs w:val="26"/>
        </w:rPr>
      </w:pPr>
      <w:r w:rsidRPr="00660111">
        <w:rPr>
          <w:rStyle w:val="Manh"/>
          <w:rFonts w:ascii="Times New Roman" w:hAnsi="Times New Roman" w:cs="Times New Roman"/>
          <w:color w:val="auto"/>
          <w:sz w:val="26"/>
          <w:szCs w:val="26"/>
        </w:rPr>
        <w:t>3.3. Biện pháp về Quy trình &amp; Quy định</w:t>
      </w:r>
    </w:p>
    <w:p w14:paraId="68A2603C" w14:textId="77777777" w:rsidR="004A4BBF" w:rsidRPr="00577476" w:rsidRDefault="004A4BBF" w:rsidP="00AC688E">
      <w:pPr>
        <w:numPr>
          <w:ilvl w:val="0"/>
          <w:numId w:val="8"/>
        </w:numPr>
        <w:spacing w:before="120" w:after="100" w:afterAutospacing="1" w:line="240" w:lineRule="auto"/>
        <w:rPr>
          <w:rFonts w:ascii="Times New Roman" w:hAnsi="Times New Roman" w:cs="Times New Roman"/>
          <w:sz w:val="26"/>
          <w:szCs w:val="26"/>
        </w:rPr>
      </w:pPr>
      <w:r w:rsidRPr="00577476">
        <w:rPr>
          <w:rStyle w:val="Manh"/>
          <w:rFonts w:ascii="Times New Roman" w:hAnsi="Times New Roman" w:cs="Times New Roman"/>
          <w:sz w:val="26"/>
          <w:szCs w:val="26"/>
        </w:rPr>
        <w:t>Quy trình kiểm soát người:</w:t>
      </w:r>
      <w:r w:rsidRPr="00577476">
        <w:rPr>
          <w:rFonts w:ascii="Times New Roman" w:hAnsi="Times New Roman" w:cs="Times New Roman"/>
          <w:sz w:val="26"/>
          <w:szCs w:val="26"/>
        </w:rPr>
        <w:t xml:space="preserve"> </w:t>
      </w:r>
    </w:p>
    <w:p w14:paraId="3852BDB5" w14:textId="77777777" w:rsidR="004A4BBF" w:rsidRPr="00577476" w:rsidRDefault="004A4BBF" w:rsidP="00AC688E">
      <w:pPr>
        <w:numPr>
          <w:ilvl w:val="1"/>
          <w:numId w:val="8"/>
        </w:numPr>
        <w:spacing w:before="120" w:after="100" w:afterAutospacing="1" w:line="240" w:lineRule="auto"/>
        <w:rPr>
          <w:rFonts w:ascii="Times New Roman" w:hAnsi="Times New Roman" w:cs="Times New Roman"/>
          <w:sz w:val="26"/>
          <w:szCs w:val="26"/>
        </w:rPr>
      </w:pPr>
      <w:r w:rsidRPr="00577476">
        <w:rPr>
          <w:rStyle w:val="Manh"/>
          <w:rFonts w:ascii="Times New Roman" w:hAnsi="Times New Roman" w:cs="Times New Roman"/>
          <w:sz w:val="26"/>
          <w:szCs w:val="26"/>
        </w:rPr>
        <w:t>Khách/Bệnh nhân:</w:t>
      </w:r>
      <w:r w:rsidRPr="00577476">
        <w:rPr>
          <w:rFonts w:ascii="Times New Roman" w:hAnsi="Times New Roman" w:cs="Times New Roman"/>
          <w:sz w:val="26"/>
          <w:szCs w:val="26"/>
        </w:rPr>
        <w:t xml:space="preserve"> Hướng dẫn, hỗ trợ. Khách thăm bệnh nội trú phải đăng ký tại quầy thông tin và được cấp thẻ thăm bệnh.</w:t>
      </w:r>
    </w:p>
    <w:p w14:paraId="59448F69" w14:textId="77777777" w:rsidR="004A4BBF" w:rsidRPr="00577476" w:rsidRDefault="004A4BBF" w:rsidP="00AC688E">
      <w:pPr>
        <w:numPr>
          <w:ilvl w:val="1"/>
          <w:numId w:val="8"/>
        </w:numPr>
        <w:spacing w:before="120" w:after="100" w:afterAutospacing="1" w:line="240" w:lineRule="auto"/>
        <w:rPr>
          <w:rFonts w:ascii="Times New Roman" w:hAnsi="Times New Roman" w:cs="Times New Roman"/>
          <w:sz w:val="26"/>
          <w:szCs w:val="26"/>
        </w:rPr>
      </w:pPr>
      <w:r w:rsidRPr="00577476">
        <w:rPr>
          <w:rStyle w:val="Manh"/>
          <w:rFonts w:ascii="Times New Roman" w:hAnsi="Times New Roman" w:cs="Times New Roman"/>
          <w:sz w:val="26"/>
          <w:szCs w:val="26"/>
        </w:rPr>
        <w:t>Nhà thầu/Nhà cung cấp:</w:t>
      </w:r>
      <w:r w:rsidRPr="00577476">
        <w:rPr>
          <w:rFonts w:ascii="Times New Roman" w:hAnsi="Times New Roman" w:cs="Times New Roman"/>
          <w:sz w:val="26"/>
          <w:szCs w:val="26"/>
        </w:rPr>
        <w:t xml:space="preserve"> Chỉ được ra vào trong giờ hành chính, phải đăng ký và đeo thẻ. Bảo vệ giám sát trong suốt quá trình làm việc.</w:t>
      </w:r>
    </w:p>
    <w:p w14:paraId="363E9400" w14:textId="77777777" w:rsidR="004A4BBF" w:rsidRPr="00577476" w:rsidRDefault="004A4BBF" w:rsidP="00AC688E">
      <w:pPr>
        <w:numPr>
          <w:ilvl w:val="0"/>
          <w:numId w:val="8"/>
        </w:numPr>
        <w:spacing w:before="120" w:after="100" w:afterAutospacing="1" w:line="240" w:lineRule="auto"/>
        <w:rPr>
          <w:rFonts w:ascii="Times New Roman" w:hAnsi="Times New Roman" w:cs="Times New Roman"/>
          <w:sz w:val="26"/>
          <w:szCs w:val="26"/>
        </w:rPr>
      </w:pPr>
      <w:r w:rsidRPr="00577476">
        <w:rPr>
          <w:rStyle w:val="Manh"/>
          <w:rFonts w:ascii="Times New Roman" w:hAnsi="Times New Roman" w:cs="Times New Roman"/>
          <w:sz w:val="26"/>
          <w:szCs w:val="26"/>
        </w:rPr>
        <w:t>Quy trình kiểm soát phương tiện:</w:t>
      </w:r>
      <w:r w:rsidRPr="00577476">
        <w:rPr>
          <w:rFonts w:ascii="Times New Roman" w:hAnsi="Times New Roman" w:cs="Times New Roman"/>
          <w:sz w:val="26"/>
          <w:szCs w:val="26"/>
        </w:rPr>
        <w:t xml:space="preserve"> Lập sổ theo dõi xe ô tô ra vào. Hướng dẫn đậu đỗ đúng nơi quy định. Tuần tra bãi xe liên tục.</w:t>
      </w:r>
    </w:p>
    <w:p w14:paraId="19C08A36" w14:textId="77777777" w:rsidR="004A4BBF" w:rsidRPr="00577476" w:rsidRDefault="004A4BBF" w:rsidP="00AC688E">
      <w:pPr>
        <w:numPr>
          <w:ilvl w:val="0"/>
          <w:numId w:val="8"/>
        </w:numPr>
        <w:spacing w:before="120" w:after="100" w:afterAutospacing="1" w:line="240" w:lineRule="auto"/>
        <w:rPr>
          <w:rFonts w:ascii="Times New Roman" w:hAnsi="Times New Roman" w:cs="Times New Roman"/>
          <w:sz w:val="26"/>
          <w:szCs w:val="26"/>
        </w:rPr>
      </w:pPr>
      <w:r w:rsidRPr="00577476">
        <w:rPr>
          <w:rStyle w:val="Manh"/>
          <w:rFonts w:ascii="Times New Roman" w:hAnsi="Times New Roman" w:cs="Times New Roman"/>
          <w:sz w:val="26"/>
          <w:szCs w:val="26"/>
        </w:rPr>
        <w:t>Quy trình tuần tra:</w:t>
      </w:r>
      <w:r w:rsidRPr="00577476">
        <w:rPr>
          <w:rFonts w:ascii="Times New Roman" w:hAnsi="Times New Roman" w:cs="Times New Roman"/>
          <w:sz w:val="26"/>
          <w:szCs w:val="26"/>
        </w:rPr>
        <w:t xml:space="preserve"> Ca trưởng quy định lộ trình tuần tra, đảm bảo không bỏ sót khu vực. Nhân viên tuần tra phải ghi chép vào sổ hoặc sử dụng máy tuần tra điện tử tại các điểm check-point.</w:t>
      </w:r>
    </w:p>
    <w:p w14:paraId="0A82F4AA" w14:textId="77777777" w:rsidR="004A4BBF" w:rsidRPr="00577476" w:rsidRDefault="004A4BBF" w:rsidP="00AC688E">
      <w:pPr>
        <w:numPr>
          <w:ilvl w:val="0"/>
          <w:numId w:val="8"/>
        </w:numPr>
        <w:spacing w:before="120" w:after="100" w:afterAutospacing="1" w:line="240" w:lineRule="auto"/>
        <w:rPr>
          <w:rFonts w:ascii="Times New Roman" w:hAnsi="Times New Roman" w:cs="Times New Roman"/>
          <w:sz w:val="26"/>
          <w:szCs w:val="26"/>
        </w:rPr>
      </w:pPr>
      <w:r w:rsidRPr="00577476">
        <w:rPr>
          <w:rStyle w:val="Manh"/>
          <w:rFonts w:ascii="Times New Roman" w:hAnsi="Times New Roman" w:cs="Times New Roman"/>
          <w:sz w:val="26"/>
          <w:szCs w:val="26"/>
        </w:rPr>
        <w:t>Quy trình bàn giao ca:</w:t>
      </w:r>
      <w:r w:rsidRPr="00577476">
        <w:rPr>
          <w:rFonts w:ascii="Times New Roman" w:hAnsi="Times New Roman" w:cs="Times New Roman"/>
          <w:sz w:val="26"/>
          <w:szCs w:val="26"/>
        </w:rPr>
        <w:t xml:space="preserve"> Bàn giao chi tiết tình hình ca trực, các sự vụ đang giải quyết, tình trạng công cụ dụng cụ, sổ sách, chìa khóa. Ca trưởng của hai ca phải trực tiếp ký nhận vào sổ.</w:t>
      </w:r>
    </w:p>
    <w:p w14:paraId="5CF0D654" w14:textId="77777777" w:rsidR="004A4BBF" w:rsidRPr="00577476" w:rsidRDefault="004A4BBF" w:rsidP="00AC688E">
      <w:pPr>
        <w:pStyle w:val="u4"/>
        <w:spacing w:before="120" w:after="100" w:afterAutospacing="1" w:line="240" w:lineRule="auto"/>
        <w:rPr>
          <w:rFonts w:ascii="Times New Roman" w:hAnsi="Times New Roman" w:cs="Times New Roman"/>
          <w:color w:val="auto"/>
          <w:sz w:val="26"/>
          <w:szCs w:val="26"/>
        </w:rPr>
      </w:pPr>
      <w:r w:rsidRPr="00577476">
        <w:rPr>
          <w:rStyle w:val="Manh"/>
          <w:rFonts w:ascii="Times New Roman" w:hAnsi="Times New Roman" w:cs="Times New Roman"/>
          <w:color w:val="auto"/>
          <w:sz w:val="26"/>
          <w:szCs w:val="26"/>
        </w:rPr>
        <w:t>3.4. Biện pháp Hành chính</w:t>
      </w:r>
    </w:p>
    <w:p w14:paraId="1E5B33AD" w14:textId="77777777" w:rsidR="004A4BBF" w:rsidRPr="00577476" w:rsidRDefault="004A4BBF" w:rsidP="00AC688E">
      <w:pPr>
        <w:numPr>
          <w:ilvl w:val="0"/>
          <w:numId w:val="9"/>
        </w:numPr>
        <w:spacing w:before="120" w:after="100" w:afterAutospacing="1" w:line="240" w:lineRule="auto"/>
        <w:rPr>
          <w:rFonts w:ascii="Times New Roman" w:hAnsi="Times New Roman" w:cs="Times New Roman"/>
          <w:sz w:val="26"/>
          <w:szCs w:val="26"/>
        </w:rPr>
      </w:pPr>
      <w:r w:rsidRPr="00577476">
        <w:rPr>
          <w:rStyle w:val="Manh"/>
          <w:rFonts w:ascii="Times New Roman" w:hAnsi="Times New Roman" w:cs="Times New Roman"/>
          <w:sz w:val="26"/>
          <w:szCs w:val="26"/>
        </w:rPr>
        <w:t>Hồ sơ và báo cáo:</w:t>
      </w:r>
      <w:r w:rsidRPr="00577476">
        <w:rPr>
          <w:rFonts w:ascii="Times New Roman" w:hAnsi="Times New Roman" w:cs="Times New Roman"/>
          <w:sz w:val="26"/>
          <w:szCs w:val="26"/>
        </w:rPr>
        <w:t xml:space="preserve"> </w:t>
      </w:r>
    </w:p>
    <w:p w14:paraId="2BDA418D" w14:textId="77777777" w:rsidR="004A4BBF" w:rsidRPr="00577476" w:rsidRDefault="004A4BBF" w:rsidP="00AC688E">
      <w:pPr>
        <w:numPr>
          <w:ilvl w:val="1"/>
          <w:numId w:val="9"/>
        </w:numPr>
        <w:spacing w:before="120" w:after="100" w:afterAutospacing="1" w:line="240" w:lineRule="auto"/>
        <w:rPr>
          <w:rFonts w:ascii="Times New Roman" w:hAnsi="Times New Roman" w:cs="Times New Roman"/>
          <w:sz w:val="26"/>
          <w:szCs w:val="26"/>
        </w:rPr>
      </w:pPr>
      <w:r w:rsidRPr="00577476">
        <w:rPr>
          <w:rFonts w:ascii="Times New Roman" w:hAnsi="Times New Roman" w:cs="Times New Roman"/>
          <w:sz w:val="26"/>
          <w:szCs w:val="26"/>
        </w:rPr>
        <w:t>Mở sổ ghi chép tại mỗi vị trí.</w:t>
      </w:r>
    </w:p>
    <w:p w14:paraId="6F117F8F" w14:textId="77777777" w:rsidR="004A4BBF" w:rsidRPr="00577476" w:rsidRDefault="004A4BBF" w:rsidP="00AC688E">
      <w:pPr>
        <w:numPr>
          <w:ilvl w:val="1"/>
          <w:numId w:val="9"/>
        </w:numPr>
        <w:spacing w:before="120" w:after="100" w:afterAutospacing="1" w:line="240" w:lineRule="auto"/>
        <w:rPr>
          <w:rFonts w:ascii="Times New Roman" w:hAnsi="Times New Roman" w:cs="Times New Roman"/>
          <w:sz w:val="26"/>
          <w:szCs w:val="26"/>
        </w:rPr>
      </w:pPr>
      <w:r w:rsidRPr="00577476">
        <w:rPr>
          <w:rFonts w:ascii="Times New Roman" w:hAnsi="Times New Roman" w:cs="Times New Roman"/>
          <w:sz w:val="26"/>
          <w:szCs w:val="26"/>
        </w:rPr>
        <w:t>Lập biên bản/báo cáo sự việc ngay khi phát sinh.</w:t>
      </w:r>
    </w:p>
    <w:p w14:paraId="0D5779C7" w14:textId="77777777" w:rsidR="004A4BBF" w:rsidRPr="00577476" w:rsidRDefault="004A4BBF" w:rsidP="00AC688E">
      <w:pPr>
        <w:numPr>
          <w:ilvl w:val="1"/>
          <w:numId w:val="9"/>
        </w:numPr>
        <w:spacing w:before="120" w:after="100" w:afterAutospacing="1" w:line="240" w:lineRule="auto"/>
        <w:rPr>
          <w:rFonts w:ascii="Times New Roman" w:hAnsi="Times New Roman" w:cs="Times New Roman"/>
          <w:sz w:val="26"/>
          <w:szCs w:val="26"/>
        </w:rPr>
      </w:pPr>
      <w:r w:rsidRPr="00577476">
        <w:rPr>
          <w:rFonts w:ascii="Times New Roman" w:hAnsi="Times New Roman" w:cs="Times New Roman"/>
          <w:sz w:val="26"/>
          <w:szCs w:val="26"/>
        </w:rPr>
        <w:t>Đội trưởng tổng hợp và gửi báo cáo tuần/tháng cho Ban Quản lý Bệnh viện.</w:t>
      </w:r>
    </w:p>
    <w:p w14:paraId="6FE77F43" w14:textId="77777777" w:rsidR="004A4BBF" w:rsidRPr="00577476" w:rsidRDefault="004A4BBF" w:rsidP="00AC688E">
      <w:pPr>
        <w:numPr>
          <w:ilvl w:val="0"/>
          <w:numId w:val="9"/>
        </w:numPr>
        <w:spacing w:before="120" w:after="100" w:afterAutospacing="1" w:line="240" w:lineRule="auto"/>
        <w:rPr>
          <w:rFonts w:ascii="Times New Roman" w:hAnsi="Times New Roman" w:cs="Times New Roman"/>
          <w:sz w:val="26"/>
          <w:szCs w:val="26"/>
        </w:rPr>
      </w:pPr>
      <w:r w:rsidRPr="00577476">
        <w:rPr>
          <w:rStyle w:val="Manh"/>
          <w:rFonts w:ascii="Times New Roman" w:hAnsi="Times New Roman" w:cs="Times New Roman"/>
          <w:sz w:val="26"/>
          <w:szCs w:val="26"/>
        </w:rPr>
        <w:t>Phối hợp liên ngành:</w:t>
      </w:r>
      <w:r w:rsidRPr="00577476">
        <w:rPr>
          <w:rFonts w:ascii="Times New Roman" w:hAnsi="Times New Roman" w:cs="Times New Roman"/>
          <w:sz w:val="26"/>
          <w:szCs w:val="26"/>
        </w:rPr>
        <w:t xml:space="preserve"> </w:t>
      </w:r>
    </w:p>
    <w:p w14:paraId="1F0A217B" w14:textId="77777777" w:rsidR="004A4BBF" w:rsidRPr="00577476" w:rsidRDefault="004A4BBF" w:rsidP="00AC688E">
      <w:pPr>
        <w:numPr>
          <w:ilvl w:val="1"/>
          <w:numId w:val="9"/>
        </w:numPr>
        <w:spacing w:before="120" w:after="100" w:afterAutospacing="1" w:line="240" w:lineRule="auto"/>
        <w:rPr>
          <w:rFonts w:ascii="Times New Roman" w:hAnsi="Times New Roman" w:cs="Times New Roman"/>
          <w:sz w:val="26"/>
          <w:szCs w:val="26"/>
        </w:rPr>
      </w:pPr>
      <w:r w:rsidRPr="00577476">
        <w:rPr>
          <w:rFonts w:ascii="Times New Roman" w:hAnsi="Times New Roman" w:cs="Times New Roman"/>
          <w:sz w:val="26"/>
          <w:szCs w:val="26"/>
        </w:rPr>
        <w:t>Xây dựng danh bạ và quy chế phối hợp với Công an Phường 1, Cảnh sát PCCC &amp; CNCH Quận Phú Nhuận.</w:t>
      </w:r>
    </w:p>
    <w:p w14:paraId="62B33423" w14:textId="602047A6" w:rsidR="004A4BBF" w:rsidRPr="00577476" w:rsidRDefault="004A4BBF" w:rsidP="00AC688E">
      <w:pPr>
        <w:numPr>
          <w:ilvl w:val="1"/>
          <w:numId w:val="9"/>
        </w:numPr>
        <w:spacing w:before="120" w:after="100" w:afterAutospacing="1" w:line="240" w:lineRule="auto"/>
        <w:rPr>
          <w:rFonts w:ascii="Times New Roman" w:hAnsi="Times New Roman" w:cs="Times New Roman"/>
          <w:sz w:val="26"/>
          <w:szCs w:val="26"/>
        </w:rPr>
      </w:pPr>
      <w:r w:rsidRPr="00577476">
        <w:rPr>
          <w:rFonts w:ascii="Times New Roman" w:hAnsi="Times New Roman" w:cs="Times New Roman"/>
          <w:sz w:val="26"/>
          <w:szCs w:val="26"/>
        </w:rPr>
        <w:t>Phối hợp chặt chẽ với các bộ phận của Bệnh viện: Chăm sóc khách hàng, Hành chính, Đội phản ứng nhanh nội bộ.</w:t>
      </w:r>
    </w:p>
    <w:p w14:paraId="5869A2F6" w14:textId="11D1BEC2" w:rsidR="00AA5DB9" w:rsidRPr="00577476" w:rsidRDefault="00AA5DB9" w:rsidP="00AC688E">
      <w:pPr>
        <w:pStyle w:val="u3"/>
        <w:spacing w:before="120" w:beforeAutospacing="0"/>
        <w:rPr>
          <w:sz w:val="26"/>
          <w:szCs w:val="26"/>
        </w:rPr>
      </w:pPr>
      <w:r w:rsidRPr="00577476">
        <w:rPr>
          <w:rStyle w:val="Manh"/>
          <w:b/>
          <w:bCs/>
          <w:sz w:val="26"/>
          <w:szCs w:val="26"/>
        </w:rPr>
        <w:t>4. KẾ HOẠCH ỨNG PHÓ TÌNH HUỐNG KHẨN CẤP</w:t>
      </w:r>
    </w:p>
    <w:p w14:paraId="679D9147" w14:textId="25383997" w:rsidR="00AA5DB9" w:rsidRPr="00577476" w:rsidRDefault="00AA5DB9" w:rsidP="00CE31CD">
      <w:pPr>
        <w:pStyle w:val="ThngthngWeb"/>
        <w:numPr>
          <w:ilvl w:val="0"/>
          <w:numId w:val="11"/>
        </w:numPr>
        <w:spacing w:before="120" w:beforeAutospacing="0" w:line="360" w:lineRule="auto"/>
        <w:ind w:left="714" w:hanging="357"/>
        <w:jc w:val="both"/>
        <w:rPr>
          <w:sz w:val="26"/>
          <w:szCs w:val="26"/>
        </w:rPr>
      </w:pPr>
      <w:r w:rsidRPr="00577476">
        <w:rPr>
          <w:rStyle w:val="Manh"/>
          <w:sz w:val="26"/>
          <w:szCs w:val="26"/>
        </w:rPr>
        <w:lastRenderedPageBreak/>
        <w:t>Khi có cháy nổ:</w:t>
      </w:r>
      <w:r w:rsidRPr="00577476">
        <w:rPr>
          <w:sz w:val="26"/>
          <w:szCs w:val="26"/>
        </w:rPr>
        <w:t xml:space="preserve"> Ngay khi phát hiện, cần kích hoạt hệ thống báo cháy, hô to để mọi người cùng biết. Một người gọi ngay cho 114, đồng thời báo cho Ca trưởng. Sử dụng bình chữa cháy tại chỗ để dập lửa nếu còn nhỏ và an toàn. Ưu tiên hàng đầu là hướng dẫn sơ tán mọi người, đặc biệt là bệnh nhân, theo lối thoát hiểm. Lực lượng bảo vệ phải phối hợp cắt điện khu vực cháy và mở đường cho xe cứu hỏa.</w:t>
      </w:r>
    </w:p>
    <w:p w14:paraId="22DB4FCC" w14:textId="47F58ECF" w:rsidR="00AA5DB9" w:rsidRPr="00577476" w:rsidRDefault="00AA5DB9" w:rsidP="00CE31CD">
      <w:pPr>
        <w:pStyle w:val="ThngthngWeb"/>
        <w:numPr>
          <w:ilvl w:val="0"/>
          <w:numId w:val="11"/>
        </w:numPr>
        <w:spacing w:before="120" w:beforeAutospacing="0" w:line="360" w:lineRule="auto"/>
        <w:ind w:left="714" w:hanging="357"/>
        <w:jc w:val="both"/>
        <w:rPr>
          <w:sz w:val="26"/>
          <w:szCs w:val="26"/>
        </w:rPr>
      </w:pPr>
      <w:r w:rsidRPr="00577476">
        <w:rPr>
          <w:rStyle w:val="Manh"/>
          <w:sz w:val="26"/>
          <w:szCs w:val="26"/>
        </w:rPr>
        <w:t>Khi có trộm cắp, móc túi:</w:t>
      </w:r>
      <w:r w:rsidRPr="00577476">
        <w:rPr>
          <w:sz w:val="26"/>
          <w:szCs w:val="26"/>
        </w:rPr>
        <w:t xml:space="preserve"> Khi phát hiện đối tượng nghi vấn, cần bí mật thông báo qua bộ đàm cho Ca trưởng và các vị trí khác để cùng theo dõi. Nếu bắt được quả tang, hãy khéo léo mời đối tượng vào phòng làm việc riêng, bảo vệ vật chứng. Sau đó, lập biên bản sự việc và báo cáo cho Ban quản lý hoặc công an nếu cần thiết.</w:t>
      </w:r>
    </w:p>
    <w:p w14:paraId="52911A61" w14:textId="32748945" w:rsidR="00AA5DB9" w:rsidRPr="00577476" w:rsidRDefault="00AA5DB9" w:rsidP="00CE31CD">
      <w:pPr>
        <w:pStyle w:val="ThngthngWeb"/>
        <w:numPr>
          <w:ilvl w:val="0"/>
          <w:numId w:val="11"/>
        </w:numPr>
        <w:spacing w:before="120" w:beforeAutospacing="0" w:line="360" w:lineRule="auto"/>
        <w:ind w:left="714" w:hanging="357"/>
        <w:jc w:val="both"/>
        <w:rPr>
          <w:sz w:val="26"/>
          <w:szCs w:val="26"/>
        </w:rPr>
      </w:pPr>
      <w:r w:rsidRPr="00577476">
        <w:rPr>
          <w:rStyle w:val="Manh"/>
          <w:sz w:val="26"/>
          <w:szCs w:val="26"/>
        </w:rPr>
        <w:t>Khi có gây rối, xô xát:</w:t>
      </w:r>
      <w:r w:rsidRPr="00577476">
        <w:rPr>
          <w:sz w:val="26"/>
          <w:szCs w:val="26"/>
        </w:rPr>
        <w:t xml:space="preserve"> Lực lượng bảo vệ phải nhanh chóng tiếp cận, giữ thái độ bình tĩnh và yêu cầu các bên giữ trật tự. Tách những người liên quan ra khỏi đám đông để giải quyết. Cố gắng hòa giải, nhưng nếu đối tượng hung hăng, không hợp tác thì kiên quyết yêu cầu họ rời đi. Nếu tình hình vượt kiểm soát, hãy gọi ngay 113 để được hỗ trợ.</w:t>
      </w:r>
    </w:p>
    <w:p w14:paraId="23ADC9D7" w14:textId="3BC2EF63" w:rsidR="00AA5DB9" w:rsidRPr="00577476" w:rsidRDefault="00AA5DB9" w:rsidP="00CE31CD">
      <w:pPr>
        <w:pStyle w:val="ThngthngWeb"/>
        <w:numPr>
          <w:ilvl w:val="0"/>
          <w:numId w:val="11"/>
        </w:numPr>
        <w:spacing w:before="120" w:beforeAutospacing="0" w:line="360" w:lineRule="auto"/>
        <w:ind w:left="714" w:hanging="357"/>
        <w:jc w:val="both"/>
        <w:rPr>
          <w:sz w:val="26"/>
          <w:szCs w:val="26"/>
        </w:rPr>
      </w:pPr>
      <w:r w:rsidRPr="00577476">
        <w:rPr>
          <w:rStyle w:val="Manh"/>
          <w:sz w:val="26"/>
          <w:szCs w:val="26"/>
        </w:rPr>
        <w:t>Khi phát hiện vật thể lạ, nghi là bom mìn:</w:t>
      </w:r>
      <w:r w:rsidRPr="00577476">
        <w:rPr>
          <w:sz w:val="26"/>
          <w:szCs w:val="26"/>
        </w:rPr>
        <w:t xml:space="preserve"> Tuyệt đối không được chạm vào vật thể. Nhanh chóng sơ tán mọi người ra khỏi khu vực nguy hiểm và thiết lập vành đai an toàn. Ngay lập tức báo cáo cho Ban Giám đốc và gọi 113. Sau đó, chờ và làm theo mọi hướng dẫn của lực lượng chức năng.</w:t>
      </w:r>
    </w:p>
    <w:p w14:paraId="704A91FA" w14:textId="77777777" w:rsidR="00AA5DB9" w:rsidRPr="00577476" w:rsidRDefault="00AA5DB9" w:rsidP="00AC688E">
      <w:pPr>
        <w:pStyle w:val="ThngthngWeb"/>
        <w:spacing w:before="120" w:beforeAutospacing="0"/>
        <w:rPr>
          <w:sz w:val="26"/>
          <w:szCs w:val="26"/>
        </w:rPr>
      </w:pPr>
      <w:r w:rsidRPr="00577476">
        <w:rPr>
          <w:rStyle w:val="Manh"/>
          <w:sz w:val="26"/>
          <w:szCs w:val="26"/>
        </w:rPr>
        <w:t>Thông tin liên hệ khẩn cấp:</w:t>
      </w:r>
    </w:p>
    <w:p w14:paraId="77CF0693" w14:textId="77777777" w:rsidR="00AA5DB9" w:rsidRPr="00577476" w:rsidRDefault="00AA5DB9" w:rsidP="00AC688E">
      <w:pPr>
        <w:numPr>
          <w:ilvl w:val="0"/>
          <w:numId w:val="10"/>
        </w:numPr>
        <w:spacing w:before="120" w:after="100" w:afterAutospacing="1" w:line="240" w:lineRule="auto"/>
        <w:rPr>
          <w:rFonts w:ascii="Times New Roman" w:hAnsi="Times New Roman" w:cs="Times New Roman"/>
          <w:sz w:val="26"/>
          <w:szCs w:val="26"/>
        </w:rPr>
      </w:pPr>
      <w:r w:rsidRPr="00577476">
        <w:rPr>
          <w:rStyle w:val="Manh"/>
          <w:rFonts w:ascii="Times New Roman" w:hAnsi="Times New Roman" w:cs="Times New Roman"/>
          <w:sz w:val="26"/>
          <w:szCs w:val="26"/>
        </w:rPr>
        <w:t>Cứu hỏa:</w:t>
      </w:r>
      <w:r w:rsidRPr="00577476">
        <w:rPr>
          <w:rFonts w:ascii="Times New Roman" w:hAnsi="Times New Roman" w:cs="Times New Roman"/>
          <w:sz w:val="26"/>
          <w:szCs w:val="26"/>
        </w:rPr>
        <w:t xml:space="preserve"> 114</w:t>
      </w:r>
    </w:p>
    <w:p w14:paraId="5C3C1ED3" w14:textId="77777777" w:rsidR="00AA5DB9" w:rsidRPr="00577476" w:rsidRDefault="00AA5DB9" w:rsidP="00AC688E">
      <w:pPr>
        <w:numPr>
          <w:ilvl w:val="0"/>
          <w:numId w:val="10"/>
        </w:numPr>
        <w:spacing w:before="120" w:after="100" w:afterAutospacing="1" w:line="240" w:lineRule="auto"/>
        <w:rPr>
          <w:rFonts w:ascii="Times New Roman" w:hAnsi="Times New Roman" w:cs="Times New Roman"/>
          <w:sz w:val="26"/>
          <w:szCs w:val="26"/>
        </w:rPr>
      </w:pPr>
      <w:r w:rsidRPr="00577476">
        <w:rPr>
          <w:rStyle w:val="Manh"/>
          <w:rFonts w:ascii="Times New Roman" w:hAnsi="Times New Roman" w:cs="Times New Roman"/>
          <w:sz w:val="26"/>
          <w:szCs w:val="26"/>
        </w:rPr>
        <w:t>Công an:</w:t>
      </w:r>
      <w:r w:rsidRPr="00577476">
        <w:rPr>
          <w:rFonts w:ascii="Times New Roman" w:hAnsi="Times New Roman" w:cs="Times New Roman"/>
          <w:sz w:val="26"/>
          <w:szCs w:val="26"/>
        </w:rPr>
        <w:t xml:space="preserve"> 113</w:t>
      </w:r>
    </w:p>
    <w:p w14:paraId="09777460" w14:textId="77777777" w:rsidR="00AA5DB9" w:rsidRPr="00577476" w:rsidRDefault="00AA5DB9" w:rsidP="00AC688E">
      <w:pPr>
        <w:numPr>
          <w:ilvl w:val="0"/>
          <w:numId w:val="10"/>
        </w:numPr>
        <w:spacing w:before="120" w:after="100" w:afterAutospacing="1" w:line="240" w:lineRule="auto"/>
        <w:rPr>
          <w:rFonts w:ascii="Times New Roman" w:hAnsi="Times New Roman" w:cs="Times New Roman"/>
          <w:sz w:val="26"/>
          <w:szCs w:val="26"/>
        </w:rPr>
      </w:pPr>
      <w:r w:rsidRPr="00577476">
        <w:rPr>
          <w:rStyle w:val="Manh"/>
          <w:rFonts w:ascii="Times New Roman" w:hAnsi="Times New Roman" w:cs="Times New Roman"/>
          <w:sz w:val="26"/>
          <w:szCs w:val="26"/>
        </w:rPr>
        <w:t>Cấp cứu:</w:t>
      </w:r>
      <w:r w:rsidRPr="00577476">
        <w:rPr>
          <w:rFonts w:ascii="Times New Roman" w:hAnsi="Times New Roman" w:cs="Times New Roman"/>
          <w:sz w:val="26"/>
          <w:szCs w:val="26"/>
        </w:rPr>
        <w:t xml:space="preserve"> 115 (hoặc đội cấp cứu nội bộ)</w:t>
      </w:r>
    </w:p>
    <w:p w14:paraId="46B833AF" w14:textId="77777777" w:rsidR="00AA5DB9" w:rsidRPr="00577476" w:rsidRDefault="00AA5DB9" w:rsidP="00AC688E">
      <w:pPr>
        <w:numPr>
          <w:ilvl w:val="0"/>
          <w:numId w:val="10"/>
        </w:numPr>
        <w:spacing w:before="120" w:after="100" w:afterAutospacing="1" w:line="240" w:lineRule="auto"/>
        <w:rPr>
          <w:rFonts w:ascii="Times New Roman" w:hAnsi="Times New Roman" w:cs="Times New Roman"/>
          <w:sz w:val="26"/>
          <w:szCs w:val="26"/>
        </w:rPr>
      </w:pPr>
      <w:r w:rsidRPr="00577476">
        <w:rPr>
          <w:rStyle w:val="Manh"/>
          <w:rFonts w:ascii="Times New Roman" w:hAnsi="Times New Roman" w:cs="Times New Roman"/>
          <w:sz w:val="26"/>
          <w:szCs w:val="26"/>
        </w:rPr>
        <w:t>Các số nội bộ:</w:t>
      </w:r>
      <w:r w:rsidRPr="00577476">
        <w:rPr>
          <w:rFonts w:ascii="Times New Roman" w:hAnsi="Times New Roman" w:cs="Times New Roman"/>
          <w:sz w:val="26"/>
          <w:szCs w:val="26"/>
        </w:rPr>
        <w:t xml:space="preserve"> Công an Phường, Đội trưởng Bảo vệ, Trưởng phòng Hành chính Bệnh viện.</w:t>
      </w:r>
    </w:p>
    <w:p w14:paraId="7FDA57F2" w14:textId="77777777" w:rsidR="00577476" w:rsidRPr="00577476" w:rsidRDefault="00577476" w:rsidP="00AC688E">
      <w:pPr>
        <w:pStyle w:val="u3"/>
        <w:spacing w:before="120" w:beforeAutospacing="0"/>
        <w:rPr>
          <w:sz w:val="26"/>
          <w:szCs w:val="26"/>
        </w:rPr>
      </w:pPr>
      <w:r w:rsidRPr="00577476">
        <w:rPr>
          <w:rStyle w:val="Manh"/>
          <w:b/>
          <w:bCs/>
          <w:sz w:val="26"/>
          <w:szCs w:val="26"/>
        </w:rPr>
        <w:t>5. SƠ ĐỒ BỐ TRÍ &amp; VỊ TRÍ TRỌNG YẾU</w:t>
      </w:r>
    </w:p>
    <w:p w14:paraId="4A480D2E" w14:textId="77777777" w:rsidR="00577476" w:rsidRPr="00577476" w:rsidRDefault="00577476" w:rsidP="00AC688E">
      <w:pPr>
        <w:numPr>
          <w:ilvl w:val="0"/>
          <w:numId w:val="13"/>
        </w:numPr>
        <w:spacing w:before="120" w:after="100" w:afterAutospacing="1" w:line="240" w:lineRule="auto"/>
        <w:rPr>
          <w:rFonts w:ascii="Times New Roman" w:hAnsi="Times New Roman" w:cs="Times New Roman"/>
          <w:sz w:val="26"/>
          <w:szCs w:val="26"/>
        </w:rPr>
      </w:pPr>
      <w:r w:rsidRPr="00577476">
        <w:rPr>
          <w:rStyle w:val="Manh"/>
          <w:rFonts w:ascii="Times New Roman" w:hAnsi="Times New Roman" w:cs="Times New Roman"/>
          <w:sz w:val="26"/>
          <w:szCs w:val="26"/>
        </w:rPr>
        <w:t>Sơ đồ tổng thể:</w:t>
      </w:r>
      <w:r w:rsidRPr="00577476">
        <w:rPr>
          <w:rFonts w:ascii="Times New Roman" w:hAnsi="Times New Roman" w:cs="Times New Roman"/>
          <w:sz w:val="26"/>
          <w:szCs w:val="26"/>
        </w:rPr>
        <w:t xml:space="preserve"> </w:t>
      </w:r>
    </w:p>
    <w:p w14:paraId="492E6FE8" w14:textId="77777777" w:rsidR="00577476" w:rsidRPr="00577476" w:rsidRDefault="00577476" w:rsidP="00AC688E">
      <w:pPr>
        <w:numPr>
          <w:ilvl w:val="1"/>
          <w:numId w:val="13"/>
        </w:numPr>
        <w:spacing w:before="120" w:after="100" w:afterAutospacing="1" w:line="240" w:lineRule="auto"/>
        <w:rPr>
          <w:rFonts w:ascii="Times New Roman" w:hAnsi="Times New Roman" w:cs="Times New Roman"/>
          <w:sz w:val="26"/>
          <w:szCs w:val="26"/>
        </w:rPr>
      </w:pPr>
      <w:r w:rsidRPr="00577476">
        <w:rPr>
          <w:rStyle w:val="Manh"/>
          <w:rFonts w:ascii="Times New Roman" w:hAnsi="Times New Roman" w:cs="Times New Roman"/>
          <w:sz w:val="26"/>
          <w:szCs w:val="26"/>
        </w:rPr>
        <w:lastRenderedPageBreak/>
        <w:t>Mặt tiền (Đường Phan Xích Long):</w:t>
      </w:r>
      <w:r w:rsidRPr="00577476">
        <w:rPr>
          <w:rFonts w:ascii="Times New Roman" w:hAnsi="Times New Roman" w:cs="Times New Roman"/>
          <w:sz w:val="26"/>
          <w:szCs w:val="26"/>
        </w:rPr>
        <w:t xml:space="preserve"> Lối vào chính cho xe ô tô, taxi, xe máy. Vị trí chốt A1, A2.</w:t>
      </w:r>
    </w:p>
    <w:p w14:paraId="1587FB17" w14:textId="77777777" w:rsidR="00577476" w:rsidRPr="00577476" w:rsidRDefault="00577476" w:rsidP="00AC688E">
      <w:pPr>
        <w:numPr>
          <w:ilvl w:val="1"/>
          <w:numId w:val="13"/>
        </w:numPr>
        <w:spacing w:before="120" w:after="100" w:afterAutospacing="1" w:line="240" w:lineRule="auto"/>
        <w:rPr>
          <w:rFonts w:ascii="Times New Roman" w:hAnsi="Times New Roman" w:cs="Times New Roman"/>
          <w:sz w:val="26"/>
          <w:szCs w:val="26"/>
        </w:rPr>
      </w:pPr>
      <w:r w:rsidRPr="00577476">
        <w:rPr>
          <w:rStyle w:val="Manh"/>
          <w:rFonts w:ascii="Times New Roman" w:hAnsi="Times New Roman" w:cs="Times New Roman"/>
          <w:sz w:val="26"/>
          <w:szCs w:val="26"/>
        </w:rPr>
        <w:t>Lối vào Cấp cứu:</w:t>
      </w:r>
      <w:r w:rsidRPr="00577476">
        <w:rPr>
          <w:rFonts w:ascii="Times New Roman" w:hAnsi="Times New Roman" w:cs="Times New Roman"/>
          <w:sz w:val="26"/>
          <w:szCs w:val="26"/>
        </w:rPr>
        <w:t xml:space="preserve"> Bên hông/phía sau tòa nhà, luôn phải thông thoáng. Vị trí chốt A5.</w:t>
      </w:r>
    </w:p>
    <w:p w14:paraId="1CB852BC" w14:textId="77777777" w:rsidR="00577476" w:rsidRPr="00577476" w:rsidRDefault="00577476" w:rsidP="00AC688E">
      <w:pPr>
        <w:numPr>
          <w:ilvl w:val="1"/>
          <w:numId w:val="13"/>
        </w:numPr>
        <w:spacing w:before="120" w:after="100" w:afterAutospacing="1" w:line="240" w:lineRule="auto"/>
        <w:rPr>
          <w:rFonts w:ascii="Times New Roman" w:hAnsi="Times New Roman" w:cs="Times New Roman"/>
          <w:sz w:val="26"/>
          <w:szCs w:val="26"/>
        </w:rPr>
      </w:pPr>
      <w:r w:rsidRPr="00577476">
        <w:rPr>
          <w:rStyle w:val="Manh"/>
          <w:rFonts w:ascii="Times New Roman" w:hAnsi="Times New Roman" w:cs="Times New Roman"/>
          <w:sz w:val="26"/>
          <w:szCs w:val="26"/>
        </w:rPr>
        <w:t>Tầng hầm (B1, B2):</w:t>
      </w:r>
      <w:r w:rsidRPr="00577476">
        <w:rPr>
          <w:rFonts w:ascii="Times New Roman" w:hAnsi="Times New Roman" w:cs="Times New Roman"/>
          <w:sz w:val="26"/>
          <w:szCs w:val="26"/>
        </w:rPr>
        <w:t xml:space="preserve"> Lối xuống dốc, bãi giữ xe máy và ô tô.</w:t>
      </w:r>
    </w:p>
    <w:p w14:paraId="664AC4AB" w14:textId="77777777" w:rsidR="00577476" w:rsidRPr="00577476" w:rsidRDefault="00577476" w:rsidP="00AC688E">
      <w:pPr>
        <w:numPr>
          <w:ilvl w:val="1"/>
          <w:numId w:val="13"/>
        </w:numPr>
        <w:spacing w:before="120" w:after="100" w:afterAutospacing="1" w:line="240" w:lineRule="auto"/>
        <w:rPr>
          <w:rFonts w:ascii="Times New Roman" w:hAnsi="Times New Roman" w:cs="Times New Roman"/>
          <w:sz w:val="26"/>
          <w:szCs w:val="26"/>
        </w:rPr>
      </w:pPr>
      <w:r w:rsidRPr="00577476">
        <w:rPr>
          <w:rStyle w:val="Manh"/>
          <w:rFonts w:ascii="Times New Roman" w:hAnsi="Times New Roman" w:cs="Times New Roman"/>
          <w:sz w:val="26"/>
          <w:szCs w:val="26"/>
        </w:rPr>
        <w:t>Tầng Trệt:</w:t>
      </w:r>
      <w:r w:rsidRPr="00577476">
        <w:rPr>
          <w:rFonts w:ascii="Times New Roman" w:hAnsi="Times New Roman" w:cs="Times New Roman"/>
          <w:sz w:val="26"/>
          <w:szCs w:val="26"/>
        </w:rPr>
        <w:t xml:space="preserve"> Sảnh chính, quầy tiếp tân, khu khám bệnh ngoại trú. Vị trí chốt A3.</w:t>
      </w:r>
    </w:p>
    <w:p w14:paraId="5D67D42C" w14:textId="77777777" w:rsidR="00577476" w:rsidRPr="00577476" w:rsidRDefault="00577476" w:rsidP="00AC688E">
      <w:pPr>
        <w:numPr>
          <w:ilvl w:val="1"/>
          <w:numId w:val="13"/>
        </w:numPr>
        <w:spacing w:before="120" w:after="100" w:afterAutospacing="1" w:line="240" w:lineRule="auto"/>
        <w:rPr>
          <w:rFonts w:ascii="Times New Roman" w:hAnsi="Times New Roman" w:cs="Times New Roman"/>
          <w:sz w:val="26"/>
          <w:szCs w:val="26"/>
        </w:rPr>
      </w:pPr>
      <w:r w:rsidRPr="00577476">
        <w:rPr>
          <w:rStyle w:val="Manh"/>
          <w:rFonts w:ascii="Times New Roman" w:hAnsi="Times New Roman" w:cs="Times New Roman"/>
          <w:sz w:val="26"/>
          <w:szCs w:val="26"/>
        </w:rPr>
        <w:t>Phòng Giám sát Camera (A4):</w:t>
      </w:r>
      <w:r w:rsidRPr="00577476">
        <w:rPr>
          <w:rFonts w:ascii="Times New Roman" w:hAnsi="Times New Roman" w:cs="Times New Roman"/>
          <w:sz w:val="26"/>
          <w:szCs w:val="26"/>
        </w:rPr>
        <w:t xml:space="preserve"> Đặt tại một phòng kín đáo, an toàn, có tầm nhìn bao quát ra sảnh chính (nếu có thể).</w:t>
      </w:r>
    </w:p>
    <w:p w14:paraId="73438614" w14:textId="77777777" w:rsidR="00577476" w:rsidRPr="00577476" w:rsidRDefault="00577476" w:rsidP="00AC688E">
      <w:pPr>
        <w:numPr>
          <w:ilvl w:val="0"/>
          <w:numId w:val="13"/>
        </w:numPr>
        <w:spacing w:before="120" w:after="100" w:afterAutospacing="1" w:line="240" w:lineRule="auto"/>
        <w:rPr>
          <w:rFonts w:ascii="Times New Roman" w:hAnsi="Times New Roman" w:cs="Times New Roman"/>
          <w:sz w:val="26"/>
          <w:szCs w:val="26"/>
        </w:rPr>
      </w:pPr>
      <w:r w:rsidRPr="00577476">
        <w:rPr>
          <w:rStyle w:val="Manh"/>
          <w:rFonts w:ascii="Times New Roman" w:hAnsi="Times New Roman" w:cs="Times New Roman"/>
          <w:sz w:val="26"/>
          <w:szCs w:val="26"/>
        </w:rPr>
        <w:t>Vị trí trọng yếu cần tăng cường giám sát:</w:t>
      </w:r>
      <w:r w:rsidRPr="00577476">
        <w:rPr>
          <w:rFonts w:ascii="Times New Roman" w:hAnsi="Times New Roman" w:cs="Times New Roman"/>
          <w:sz w:val="26"/>
          <w:szCs w:val="26"/>
        </w:rPr>
        <w:t xml:space="preserve"> </w:t>
      </w:r>
    </w:p>
    <w:p w14:paraId="007BB544" w14:textId="77777777" w:rsidR="00577476" w:rsidRPr="00577476" w:rsidRDefault="00577476" w:rsidP="00AC688E">
      <w:pPr>
        <w:numPr>
          <w:ilvl w:val="1"/>
          <w:numId w:val="13"/>
        </w:numPr>
        <w:spacing w:before="120" w:after="100" w:afterAutospacing="1" w:line="240" w:lineRule="auto"/>
        <w:rPr>
          <w:rFonts w:ascii="Times New Roman" w:hAnsi="Times New Roman" w:cs="Times New Roman"/>
          <w:sz w:val="26"/>
          <w:szCs w:val="26"/>
        </w:rPr>
      </w:pPr>
      <w:r w:rsidRPr="00577476">
        <w:rPr>
          <w:rStyle w:val="Manh"/>
          <w:rFonts w:ascii="Times New Roman" w:hAnsi="Times New Roman" w:cs="Times New Roman"/>
          <w:sz w:val="26"/>
          <w:szCs w:val="26"/>
        </w:rPr>
        <w:t>Cửa ra vào:</w:t>
      </w:r>
      <w:r w:rsidRPr="00577476">
        <w:rPr>
          <w:rFonts w:ascii="Times New Roman" w:hAnsi="Times New Roman" w:cs="Times New Roman"/>
          <w:sz w:val="26"/>
          <w:szCs w:val="26"/>
        </w:rPr>
        <w:t xml:space="preserve"> Cổng chính, cổng cấp cứu, lối xuống hầm.</w:t>
      </w:r>
    </w:p>
    <w:p w14:paraId="24E598E5" w14:textId="77777777" w:rsidR="00577476" w:rsidRPr="00577476" w:rsidRDefault="00577476" w:rsidP="00AC688E">
      <w:pPr>
        <w:numPr>
          <w:ilvl w:val="1"/>
          <w:numId w:val="13"/>
        </w:numPr>
        <w:spacing w:before="120" w:after="100" w:afterAutospacing="1" w:line="240" w:lineRule="auto"/>
        <w:rPr>
          <w:rFonts w:ascii="Times New Roman" w:hAnsi="Times New Roman" w:cs="Times New Roman"/>
          <w:sz w:val="26"/>
          <w:szCs w:val="26"/>
        </w:rPr>
      </w:pPr>
      <w:r w:rsidRPr="00577476">
        <w:rPr>
          <w:rStyle w:val="Manh"/>
          <w:rFonts w:ascii="Times New Roman" w:hAnsi="Times New Roman" w:cs="Times New Roman"/>
          <w:sz w:val="26"/>
          <w:szCs w:val="26"/>
        </w:rPr>
        <w:t>Khu vực tài chính:</w:t>
      </w:r>
      <w:r w:rsidRPr="00577476">
        <w:rPr>
          <w:rFonts w:ascii="Times New Roman" w:hAnsi="Times New Roman" w:cs="Times New Roman"/>
          <w:sz w:val="26"/>
          <w:szCs w:val="26"/>
        </w:rPr>
        <w:t xml:space="preserve"> Quầy thu ngân, phòng kế toán.</w:t>
      </w:r>
    </w:p>
    <w:p w14:paraId="17273C99" w14:textId="77777777" w:rsidR="00577476" w:rsidRPr="00577476" w:rsidRDefault="00577476" w:rsidP="00AC688E">
      <w:pPr>
        <w:numPr>
          <w:ilvl w:val="1"/>
          <w:numId w:val="13"/>
        </w:numPr>
        <w:spacing w:before="120" w:after="100" w:afterAutospacing="1" w:line="240" w:lineRule="auto"/>
        <w:rPr>
          <w:rFonts w:ascii="Times New Roman" w:hAnsi="Times New Roman" w:cs="Times New Roman"/>
          <w:sz w:val="26"/>
          <w:szCs w:val="26"/>
        </w:rPr>
      </w:pPr>
      <w:r w:rsidRPr="00577476">
        <w:rPr>
          <w:rStyle w:val="Manh"/>
          <w:rFonts w:ascii="Times New Roman" w:hAnsi="Times New Roman" w:cs="Times New Roman"/>
          <w:sz w:val="26"/>
          <w:szCs w:val="26"/>
        </w:rPr>
        <w:t>Khu vực chuyên môn:</w:t>
      </w:r>
      <w:r w:rsidRPr="00577476">
        <w:rPr>
          <w:rFonts w:ascii="Times New Roman" w:hAnsi="Times New Roman" w:cs="Times New Roman"/>
          <w:sz w:val="26"/>
          <w:szCs w:val="26"/>
        </w:rPr>
        <w:t xml:space="preserve"> Khoa Dược, Khoa Xét nghiệm, Phòng Mổ, khu vực chứa khí y tế.</w:t>
      </w:r>
    </w:p>
    <w:p w14:paraId="574C696C" w14:textId="77777777" w:rsidR="00577476" w:rsidRPr="00577476" w:rsidRDefault="00577476" w:rsidP="00AC688E">
      <w:pPr>
        <w:numPr>
          <w:ilvl w:val="1"/>
          <w:numId w:val="13"/>
        </w:numPr>
        <w:spacing w:before="120" w:after="100" w:afterAutospacing="1" w:line="240" w:lineRule="auto"/>
        <w:rPr>
          <w:rFonts w:ascii="Times New Roman" w:hAnsi="Times New Roman" w:cs="Times New Roman"/>
          <w:sz w:val="26"/>
          <w:szCs w:val="26"/>
        </w:rPr>
      </w:pPr>
      <w:r w:rsidRPr="00577476">
        <w:rPr>
          <w:rStyle w:val="Manh"/>
          <w:rFonts w:ascii="Times New Roman" w:hAnsi="Times New Roman" w:cs="Times New Roman"/>
          <w:sz w:val="26"/>
          <w:szCs w:val="26"/>
        </w:rPr>
        <w:t>Khu vực đông người:</w:t>
      </w:r>
      <w:r w:rsidRPr="00577476">
        <w:rPr>
          <w:rFonts w:ascii="Times New Roman" w:hAnsi="Times New Roman" w:cs="Times New Roman"/>
          <w:sz w:val="26"/>
          <w:szCs w:val="26"/>
        </w:rPr>
        <w:t xml:space="preserve"> Sảnh chờ, khu cấp cứu, nhà ăn.</w:t>
      </w:r>
    </w:p>
    <w:p w14:paraId="29754065" w14:textId="77777777" w:rsidR="00577476" w:rsidRPr="00577476" w:rsidRDefault="00577476" w:rsidP="00AC688E">
      <w:pPr>
        <w:numPr>
          <w:ilvl w:val="1"/>
          <w:numId w:val="13"/>
        </w:numPr>
        <w:spacing w:before="120" w:after="100" w:afterAutospacing="1" w:line="240" w:lineRule="auto"/>
        <w:rPr>
          <w:rFonts w:ascii="Times New Roman" w:hAnsi="Times New Roman" w:cs="Times New Roman"/>
          <w:sz w:val="26"/>
          <w:szCs w:val="26"/>
        </w:rPr>
      </w:pPr>
      <w:r w:rsidRPr="00577476">
        <w:rPr>
          <w:rStyle w:val="Manh"/>
          <w:rFonts w:ascii="Times New Roman" w:hAnsi="Times New Roman" w:cs="Times New Roman"/>
          <w:sz w:val="26"/>
          <w:szCs w:val="26"/>
        </w:rPr>
        <w:t>Khu vực vắng người:</w:t>
      </w:r>
      <w:r w:rsidRPr="00577476">
        <w:rPr>
          <w:rFonts w:ascii="Times New Roman" w:hAnsi="Times New Roman" w:cs="Times New Roman"/>
          <w:sz w:val="26"/>
          <w:szCs w:val="26"/>
        </w:rPr>
        <w:t xml:space="preserve"> Hành lang cuối, cầu thang bộ, tầng hầm, sân thượng.</w:t>
      </w:r>
    </w:p>
    <w:p w14:paraId="123430EB" w14:textId="77777777" w:rsidR="00577476" w:rsidRPr="00577476" w:rsidRDefault="00577476" w:rsidP="00AC688E">
      <w:pPr>
        <w:numPr>
          <w:ilvl w:val="0"/>
          <w:numId w:val="13"/>
        </w:numPr>
        <w:spacing w:before="120" w:after="100" w:afterAutospacing="1" w:line="240" w:lineRule="auto"/>
        <w:rPr>
          <w:rFonts w:ascii="Times New Roman" w:hAnsi="Times New Roman" w:cs="Times New Roman"/>
          <w:sz w:val="26"/>
          <w:szCs w:val="26"/>
        </w:rPr>
      </w:pPr>
      <w:r w:rsidRPr="00577476">
        <w:rPr>
          <w:rStyle w:val="Manh"/>
          <w:rFonts w:ascii="Times New Roman" w:hAnsi="Times New Roman" w:cs="Times New Roman"/>
          <w:sz w:val="26"/>
          <w:szCs w:val="26"/>
        </w:rPr>
        <w:t>Thiết bị an ninh:</w:t>
      </w:r>
      <w:r w:rsidRPr="00577476">
        <w:rPr>
          <w:rFonts w:ascii="Times New Roman" w:hAnsi="Times New Roman" w:cs="Times New Roman"/>
          <w:sz w:val="26"/>
          <w:szCs w:val="26"/>
        </w:rPr>
        <w:t xml:space="preserve"> </w:t>
      </w:r>
    </w:p>
    <w:p w14:paraId="7745731F" w14:textId="77777777" w:rsidR="00577476" w:rsidRPr="00577476" w:rsidRDefault="00577476" w:rsidP="00AC688E">
      <w:pPr>
        <w:numPr>
          <w:ilvl w:val="1"/>
          <w:numId w:val="13"/>
        </w:numPr>
        <w:spacing w:before="120" w:after="100" w:afterAutospacing="1" w:line="240" w:lineRule="auto"/>
        <w:rPr>
          <w:rFonts w:ascii="Times New Roman" w:hAnsi="Times New Roman" w:cs="Times New Roman"/>
          <w:sz w:val="26"/>
          <w:szCs w:val="26"/>
        </w:rPr>
      </w:pPr>
      <w:r w:rsidRPr="00577476">
        <w:rPr>
          <w:rStyle w:val="Manh"/>
          <w:rFonts w:ascii="Times New Roman" w:hAnsi="Times New Roman" w:cs="Times New Roman"/>
          <w:sz w:val="26"/>
          <w:szCs w:val="26"/>
        </w:rPr>
        <w:t>Bình chữa cháy &amp; Họng nước cứu hỏa:</w:t>
      </w:r>
      <w:r w:rsidRPr="00577476">
        <w:rPr>
          <w:rFonts w:ascii="Times New Roman" w:hAnsi="Times New Roman" w:cs="Times New Roman"/>
          <w:sz w:val="26"/>
          <w:szCs w:val="26"/>
        </w:rPr>
        <w:t xml:space="preserve"> Đặt tại các vị trí dễ thấy, dễ lấy ở mỗi tầng, hành lang, tầng hầm.</w:t>
      </w:r>
    </w:p>
    <w:p w14:paraId="3E5E5E9A" w14:textId="77777777" w:rsidR="00577476" w:rsidRPr="00577476" w:rsidRDefault="00577476" w:rsidP="00AC688E">
      <w:pPr>
        <w:numPr>
          <w:ilvl w:val="1"/>
          <w:numId w:val="13"/>
        </w:numPr>
        <w:spacing w:before="120" w:after="100" w:afterAutospacing="1" w:line="240" w:lineRule="auto"/>
        <w:rPr>
          <w:rFonts w:ascii="Times New Roman" w:hAnsi="Times New Roman" w:cs="Times New Roman"/>
          <w:sz w:val="26"/>
          <w:szCs w:val="26"/>
        </w:rPr>
      </w:pPr>
      <w:r w:rsidRPr="00577476">
        <w:rPr>
          <w:rStyle w:val="Manh"/>
          <w:rFonts w:ascii="Times New Roman" w:hAnsi="Times New Roman" w:cs="Times New Roman"/>
          <w:sz w:val="26"/>
          <w:szCs w:val="26"/>
        </w:rPr>
        <w:t>Nút báo cháy:</w:t>
      </w:r>
      <w:r w:rsidRPr="00577476">
        <w:rPr>
          <w:rFonts w:ascii="Times New Roman" w:hAnsi="Times New Roman" w:cs="Times New Roman"/>
          <w:sz w:val="26"/>
          <w:szCs w:val="26"/>
        </w:rPr>
        <w:t xml:space="preserve"> Gần cầu thang bộ, trong các phòng chức năng.</w:t>
      </w:r>
    </w:p>
    <w:p w14:paraId="45601AFA" w14:textId="77777777" w:rsidR="00577476" w:rsidRPr="00577476" w:rsidRDefault="00577476" w:rsidP="00AC688E">
      <w:pPr>
        <w:numPr>
          <w:ilvl w:val="1"/>
          <w:numId w:val="13"/>
        </w:numPr>
        <w:spacing w:before="120" w:after="100" w:afterAutospacing="1" w:line="240" w:lineRule="auto"/>
        <w:rPr>
          <w:rFonts w:ascii="Times New Roman" w:hAnsi="Times New Roman" w:cs="Times New Roman"/>
          <w:sz w:val="26"/>
          <w:szCs w:val="26"/>
        </w:rPr>
      </w:pPr>
      <w:r w:rsidRPr="00577476">
        <w:rPr>
          <w:rStyle w:val="Manh"/>
          <w:rFonts w:ascii="Times New Roman" w:hAnsi="Times New Roman" w:cs="Times New Roman"/>
          <w:sz w:val="26"/>
          <w:szCs w:val="26"/>
        </w:rPr>
        <w:t>Lối thoát hiểm &amp; Điểm tập kết:</w:t>
      </w:r>
      <w:r w:rsidRPr="00577476">
        <w:rPr>
          <w:rFonts w:ascii="Times New Roman" w:hAnsi="Times New Roman" w:cs="Times New Roman"/>
          <w:sz w:val="26"/>
          <w:szCs w:val="26"/>
        </w:rPr>
        <w:t xml:space="preserve"> Lối thoát hiểm được đánh dấu rõ ràng, không bị vật cản. Điểm tập kết an toàn được xác định là khu vực [Ví dụ: Công viên/khu đất trống phía trước/bên hông Bệnh viện].</w:t>
      </w:r>
    </w:p>
    <w:p w14:paraId="473E3032" w14:textId="77777777" w:rsidR="00577476" w:rsidRPr="00577476" w:rsidRDefault="00577476" w:rsidP="00AC688E">
      <w:pPr>
        <w:pStyle w:val="u3"/>
        <w:spacing w:before="120" w:beforeAutospacing="0"/>
        <w:rPr>
          <w:sz w:val="26"/>
          <w:szCs w:val="26"/>
        </w:rPr>
      </w:pPr>
      <w:r w:rsidRPr="00577476">
        <w:rPr>
          <w:rStyle w:val="Manh"/>
          <w:b/>
          <w:bCs/>
          <w:sz w:val="26"/>
          <w:szCs w:val="26"/>
        </w:rPr>
        <w:t>6. ĐÀO TẠO &amp; HUẤN LUYỆN ĐỊNH KỲ</w:t>
      </w:r>
    </w:p>
    <w:p w14:paraId="37CBB9FE" w14:textId="77777777" w:rsidR="00577476" w:rsidRPr="00577476" w:rsidRDefault="00577476" w:rsidP="00AC688E">
      <w:pPr>
        <w:numPr>
          <w:ilvl w:val="0"/>
          <w:numId w:val="14"/>
        </w:numPr>
        <w:spacing w:before="120" w:after="100" w:afterAutospacing="1" w:line="240" w:lineRule="auto"/>
        <w:rPr>
          <w:rFonts w:ascii="Times New Roman" w:hAnsi="Times New Roman" w:cs="Times New Roman"/>
          <w:sz w:val="26"/>
          <w:szCs w:val="26"/>
        </w:rPr>
      </w:pPr>
      <w:r w:rsidRPr="00577476">
        <w:rPr>
          <w:rStyle w:val="Manh"/>
          <w:rFonts w:ascii="Times New Roman" w:hAnsi="Times New Roman" w:cs="Times New Roman"/>
          <w:sz w:val="26"/>
          <w:szCs w:val="26"/>
        </w:rPr>
        <w:t>Kế hoạch đào tạo:</w:t>
      </w:r>
      <w:r w:rsidRPr="00577476">
        <w:rPr>
          <w:rFonts w:ascii="Times New Roman" w:hAnsi="Times New Roman" w:cs="Times New Roman"/>
          <w:sz w:val="26"/>
          <w:szCs w:val="26"/>
        </w:rPr>
        <w:t xml:space="preserve"> </w:t>
      </w:r>
    </w:p>
    <w:p w14:paraId="1DAB1839" w14:textId="77777777" w:rsidR="00577476" w:rsidRPr="00577476" w:rsidRDefault="00577476" w:rsidP="00AC688E">
      <w:pPr>
        <w:numPr>
          <w:ilvl w:val="1"/>
          <w:numId w:val="14"/>
        </w:numPr>
        <w:spacing w:before="120" w:after="100" w:afterAutospacing="1" w:line="240" w:lineRule="auto"/>
        <w:rPr>
          <w:rFonts w:ascii="Times New Roman" w:hAnsi="Times New Roman" w:cs="Times New Roman"/>
          <w:sz w:val="26"/>
          <w:szCs w:val="26"/>
        </w:rPr>
      </w:pPr>
      <w:r w:rsidRPr="00577476">
        <w:rPr>
          <w:rStyle w:val="Manh"/>
          <w:rFonts w:ascii="Times New Roman" w:hAnsi="Times New Roman" w:cs="Times New Roman"/>
          <w:sz w:val="26"/>
          <w:szCs w:val="26"/>
        </w:rPr>
        <w:t>Đào tạo hội nhập (cho nhân viên mới):</w:t>
      </w:r>
      <w:r w:rsidRPr="00577476">
        <w:rPr>
          <w:rFonts w:ascii="Times New Roman" w:hAnsi="Times New Roman" w:cs="Times New Roman"/>
          <w:sz w:val="26"/>
          <w:szCs w:val="26"/>
        </w:rPr>
        <w:t xml:space="preserve"> 2 ngày đào tạo về sơ đồ bệnh viện, nội quy, quy định, nhiệm vụ cụ thể của từng vị trí.</w:t>
      </w:r>
    </w:p>
    <w:p w14:paraId="47CCF91B" w14:textId="77777777" w:rsidR="00577476" w:rsidRPr="00577476" w:rsidRDefault="00577476" w:rsidP="00AC688E">
      <w:pPr>
        <w:numPr>
          <w:ilvl w:val="1"/>
          <w:numId w:val="14"/>
        </w:numPr>
        <w:spacing w:before="120" w:after="100" w:afterAutospacing="1" w:line="240" w:lineRule="auto"/>
        <w:rPr>
          <w:rFonts w:ascii="Times New Roman" w:hAnsi="Times New Roman" w:cs="Times New Roman"/>
          <w:sz w:val="26"/>
          <w:szCs w:val="26"/>
        </w:rPr>
      </w:pPr>
      <w:r w:rsidRPr="00577476">
        <w:rPr>
          <w:rStyle w:val="Manh"/>
          <w:rFonts w:ascii="Times New Roman" w:hAnsi="Times New Roman" w:cs="Times New Roman"/>
          <w:sz w:val="26"/>
          <w:szCs w:val="26"/>
        </w:rPr>
        <w:t>Huấn luyện hàng tháng:</w:t>
      </w:r>
      <w:r w:rsidRPr="00577476">
        <w:rPr>
          <w:rFonts w:ascii="Times New Roman" w:hAnsi="Times New Roman" w:cs="Times New Roman"/>
          <w:sz w:val="26"/>
          <w:szCs w:val="26"/>
        </w:rPr>
        <w:t xml:space="preserve"> Ca trưởng tổ chức họp, rút kinh nghiệm và huấn luyện nhanh các kỹ năng mềm (giao tiếp, xử lý phàn nàn).</w:t>
      </w:r>
    </w:p>
    <w:p w14:paraId="1D7D55B4" w14:textId="77777777" w:rsidR="00577476" w:rsidRPr="00577476" w:rsidRDefault="00577476" w:rsidP="00AC688E">
      <w:pPr>
        <w:numPr>
          <w:ilvl w:val="1"/>
          <w:numId w:val="14"/>
        </w:numPr>
        <w:spacing w:before="120" w:after="100" w:afterAutospacing="1" w:line="240" w:lineRule="auto"/>
        <w:rPr>
          <w:rFonts w:ascii="Times New Roman" w:hAnsi="Times New Roman" w:cs="Times New Roman"/>
          <w:sz w:val="26"/>
          <w:szCs w:val="26"/>
        </w:rPr>
      </w:pPr>
      <w:r w:rsidRPr="00577476">
        <w:rPr>
          <w:rStyle w:val="Manh"/>
          <w:rFonts w:ascii="Times New Roman" w:hAnsi="Times New Roman" w:cs="Times New Roman"/>
          <w:sz w:val="26"/>
          <w:szCs w:val="26"/>
        </w:rPr>
        <w:t>Huấn luyện hàng quý:</w:t>
      </w:r>
      <w:r w:rsidRPr="00577476">
        <w:rPr>
          <w:rFonts w:ascii="Times New Roman" w:hAnsi="Times New Roman" w:cs="Times New Roman"/>
          <w:sz w:val="26"/>
          <w:szCs w:val="26"/>
        </w:rPr>
        <w:t xml:space="preserve"> Tổ chức diễn tập PCCC&amp;amp;CNCH, diễn tập xử lý tình huống gây rối với sự tham gia của nhân viên bệnh viện.</w:t>
      </w:r>
    </w:p>
    <w:p w14:paraId="6C4DAC82" w14:textId="77777777" w:rsidR="00577476" w:rsidRPr="00577476" w:rsidRDefault="00577476" w:rsidP="00AC688E">
      <w:pPr>
        <w:numPr>
          <w:ilvl w:val="0"/>
          <w:numId w:val="14"/>
        </w:numPr>
        <w:spacing w:before="120" w:after="100" w:afterAutospacing="1" w:line="240" w:lineRule="auto"/>
        <w:rPr>
          <w:rFonts w:ascii="Times New Roman" w:hAnsi="Times New Roman" w:cs="Times New Roman"/>
          <w:sz w:val="26"/>
          <w:szCs w:val="26"/>
        </w:rPr>
      </w:pPr>
      <w:r w:rsidRPr="00577476">
        <w:rPr>
          <w:rStyle w:val="Manh"/>
          <w:rFonts w:ascii="Times New Roman" w:hAnsi="Times New Roman" w:cs="Times New Roman"/>
          <w:sz w:val="26"/>
          <w:szCs w:val="26"/>
        </w:rPr>
        <w:t>Huấn luyện chuyên sâu:</w:t>
      </w:r>
      <w:r w:rsidRPr="00577476">
        <w:rPr>
          <w:rFonts w:ascii="Times New Roman" w:hAnsi="Times New Roman" w:cs="Times New Roman"/>
          <w:sz w:val="26"/>
          <w:szCs w:val="26"/>
        </w:rPr>
        <w:t xml:space="preserve"> </w:t>
      </w:r>
    </w:p>
    <w:p w14:paraId="7ADFFA6C" w14:textId="77777777" w:rsidR="00577476" w:rsidRPr="00577476" w:rsidRDefault="00577476" w:rsidP="00AC688E">
      <w:pPr>
        <w:numPr>
          <w:ilvl w:val="1"/>
          <w:numId w:val="14"/>
        </w:numPr>
        <w:spacing w:before="120" w:after="100" w:afterAutospacing="1" w:line="240" w:lineRule="auto"/>
        <w:rPr>
          <w:rFonts w:ascii="Times New Roman" w:hAnsi="Times New Roman" w:cs="Times New Roman"/>
          <w:sz w:val="26"/>
          <w:szCs w:val="26"/>
        </w:rPr>
      </w:pPr>
      <w:r w:rsidRPr="00577476">
        <w:rPr>
          <w:rFonts w:ascii="Times New Roman" w:hAnsi="Times New Roman" w:cs="Times New Roman"/>
          <w:sz w:val="26"/>
          <w:szCs w:val="26"/>
        </w:rPr>
        <w:t>Cử nhân sự tham gia các lớp tập huấn do Công an PCCC tổ chức.</w:t>
      </w:r>
    </w:p>
    <w:p w14:paraId="7D970388" w14:textId="77777777" w:rsidR="00577476" w:rsidRPr="00577476" w:rsidRDefault="00577476" w:rsidP="00AC688E">
      <w:pPr>
        <w:numPr>
          <w:ilvl w:val="1"/>
          <w:numId w:val="14"/>
        </w:numPr>
        <w:spacing w:before="120" w:after="100" w:afterAutospacing="1" w:line="240" w:lineRule="auto"/>
        <w:rPr>
          <w:rFonts w:ascii="Times New Roman" w:hAnsi="Times New Roman" w:cs="Times New Roman"/>
          <w:sz w:val="26"/>
          <w:szCs w:val="26"/>
        </w:rPr>
      </w:pPr>
      <w:r w:rsidRPr="00577476">
        <w:rPr>
          <w:rFonts w:ascii="Times New Roman" w:hAnsi="Times New Roman" w:cs="Times New Roman"/>
          <w:sz w:val="26"/>
          <w:szCs w:val="26"/>
        </w:rPr>
        <w:lastRenderedPageBreak/>
        <w:t>Đào tạo kỹ năng sử dụng, vận hành các hệ thống kỹ thuật mới (nếu có).</w:t>
      </w:r>
    </w:p>
    <w:p w14:paraId="3FBAD2B2" w14:textId="77777777" w:rsidR="00577476" w:rsidRPr="00577476" w:rsidRDefault="00577476" w:rsidP="00AC688E">
      <w:pPr>
        <w:pStyle w:val="u3"/>
        <w:spacing w:before="120" w:beforeAutospacing="0"/>
        <w:rPr>
          <w:sz w:val="26"/>
          <w:szCs w:val="26"/>
        </w:rPr>
      </w:pPr>
      <w:r w:rsidRPr="00577476">
        <w:rPr>
          <w:rStyle w:val="Manh"/>
          <w:b/>
          <w:bCs/>
          <w:sz w:val="26"/>
          <w:szCs w:val="26"/>
        </w:rPr>
        <w:t>7. ĐÁNH GIÁ &amp; CẬP NHẬT PHƯƠNG ÁN</w:t>
      </w:r>
    </w:p>
    <w:p w14:paraId="7D31D239" w14:textId="77777777" w:rsidR="00577476" w:rsidRPr="00577476" w:rsidRDefault="00577476" w:rsidP="00AC688E">
      <w:pPr>
        <w:numPr>
          <w:ilvl w:val="0"/>
          <w:numId w:val="15"/>
        </w:numPr>
        <w:spacing w:before="120" w:after="100" w:afterAutospacing="1" w:line="240" w:lineRule="auto"/>
        <w:rPr>
          <w:rFonts w:ascii="Times New Roman" w:hAnsi="Times New Roman" w:cs="Times New Roman"/>
          <w:sz w:val="26"/>
          <w:szCs w:val="26"/>
        </w:rPr>
      </w:pPr>
      <w:r w:rsidRPr="00577476">
        <w:rPr>
          <w:rStyle w:val="Manh"/>
          <w:rFonts w:ascii="Times New Roman" w:hAnsi="Times New Roman" w:cs="Times New Roman"/>
          <w:sz w:val="26"/>
          <w:szCs w:val="26"/>
        </w:rPr>
        <w:t>Kế hoạch đánh giá:</w:t>
      </w:r>
      <w:r w:rsidRPr="00577476">
        <w:rPr>
          <w:rFonts w:ascii="Times New Roman" w:hAnsi="Times New Roman" w:cs="Times New Roman"/>
          <w:sz w:val="26"/>
          <w:szCs w:val="26"/>
        </w:rPr>
        <w:t xml:space="preserve"> </w:t>
      </w:r>
    </w:p>
    <w:p w14:paraId="7B5AD38F" w14:textId="77777777" w:rsidR="00577476" w:rsidRPr="00577476" w:rsidRDefault="00577476" w:rsidP="00AC688E">
      <w:pPr>
        <w:numPr>
          <w:ilvl w:val="1"/>
          <w:numId w:val="15"/>
        </w:numPr>
        <w:spacing w:before="120" w:after="100" w:afterAutospacing="1" w:line="240" w:lineRule="auto"/>
        <w:rPr>
          <w:rFonts w:ascii="Times New Roman" w:hAnsi="Times New Roman" w:cs="Times New Roman"/>
          <w:sz w:val="26"/>
          <w:szCs w:val="26"/>
        </w:rPr>
      </w:pPr>
      <w:r w:rsidRPr="00577476">
        <w:rPr>
          <w:rStyle w:val="Manh"/>
          <w:rFonts w:ascii="Times New Roman" w:hAnsi="Times New Roman" w:cs="Times New Roman"/>
          <w:sz w:val="26"/>
          <w:szCs w:val="26"/>
        </w:rPr>
        <w:t>Hàng tháng:</w:t>
      </w:r>
      <w:r w:rsidRPr="00577476">
        <w:rPr>
          <w:rFonts w:ascii="Times New Roman" w:hAnsi="Times New Roman" w:cs="Times New Roman"/>
          <w:sz w:val="26"/>
          <w:szCs w:val="26"/>
        </w:rPr>
        <w:t xml:space="preserve"> Đội trưởng và Ca trưởng họp đánh giá tình hình an ninh, rút kinh nghiệm các sự vụ đã xảy ra.</w:t>
      </w:r>
    </w:p>
    <w:p w14:paraId="667302B8" w14:textId="77777777" w:rsidR="00577476" w:rsidRPr="00577476" w:rsidRDefault="00577476" w:rsidP="00AC688E">
      <w:pPr>
        <w:numPr>
          <w:ilvl w:val="1"/>
          <w:numId w:val="15"/>
        </w:numPr>
        <w:spacing w:before="120" w:after="100" w:afterAutospacing="1" w:line="240" w:lineRule="auto"/>
        <w:rPr>
          <w:rFonts w:ascii="Times New Roman" w:hAnsi="Times New Roman" w:cs="Times New Roman"/>
          <w:sz w:val="26"/>
          <w:szCs w:val="26"/>
        </w:rPr>
      </w:pPr>
      <w:r w:rsidRPr="00577476">
        <w:rPr>
          <w:rStyle w:val="Manh"/>
          <w:rFonts w:ascii="Times New Roman" w:hAnsi="Times New Roman" w:cs="Times New Roman"/>
          <w:sz w:val="26"/>
          <w:szCs w:val="26"/>
        </w:rPr>
        <w:t>Hàng quý:</w:t>
      </w:r>
      <w:r w:rsidRPr="00577476">
        <w:rPr>
          <w:rFonts w:ascii="Times New Roman" w:hAnsi="Times New Roman" w:cs="Times New Roman"/>
          <w:sz w:val="26"/>
          <w:szCs w:val="26"/>
        </w:rPr>
        <w:t xml:space="preserve"> Đội trưởng làm việc với đại diện Ban Quản lý Bệnh viện để đánh giá hiệu quả của phương án và lắng nghe phản hồi.</w:t>
      </w:r>
    </w:p>
    <w:p w14:paraId="653C2ABA" w14:textId="77777777" w:rsidR="00577476" w:rsidRPr="00577476" w:rsidRDefault="00577476" w:rsidP="00AC688E">
      <w:pPr>
        <w:numPr>
          <w:ilvl w:val="1"/>
          <w:numId w:val="15"/>
        </w:numPr>
        <w:spacing w:before="120" w:after="100" w:afterAutospacing="1" w:line="240" w:lineRule="auto"/>
        <w:rPr>
          <w:rFonts w:ascii="Times New Roman" w:hAnsi="Times New Roman" w:cs="Times New Roman"/>
          <w:sz w:val="26"/>
          <w:szCs w:val="26"/>
        </w:rPr>
      </w:pPr>
      <w:r w:rsidRPr="00577476">
        <w:rPr>
          <w:rStyle w:val="Manh"/>
          <w:rFonts w:ascii="Times New Roman" w:hAnsi="Times New Roman" w:cs="Times New Roman"/>
          <w:sz w:val="26"/>
          <w:szCs w:val="26"/>
        </w:rPr>
        <w:t>Hàng năm:</w:t>
      </w:r>
      <w:r w:rsidRPr="00577476">
        <w:rPr>
          <w:rFonts w:ascii="Times New Roman" w:hAnsi="Times New Roman" w:cs="Times New Roman"/>
          <w:sz w:val="26"/>
          <w:szCs w:val="26"/>
        </w:rPr>
        <w:t xml:space="preserve"> Đánh giá lại toàn diện phương án bảo vệ.</w:t>
      </w:r>
    </w:p>
    <w:p w14:paraId="50401243" w14:textId="77777777" w:rsidR="00577476" w:rsidRPr="00577476" w:rsidRDefault="00577476" w:rsidP="00AC688E">
      <w:pPr>
        <w:numPr>
          <w:ilvl w:val="0"/>
          <w:numId w:val="15"/>
        </w:numPr>
        <w:spacing w:before="120" w:after="100" w:afterAutospacing="1" w:line="240" w:lineRule="auto"/>
        <w:rPr>
          <w:rFonts w:ascii="Times New Roman" w:hAnsi="Times New Roman" w:cs="Times New Roman"/>
          <w:sz w:val="26"/>
          <w:szCs w:val="26"/>
        </w:rPr>
      </w:pPr>
      <w:r w:rsidRPr="00577476">
        <w:rPr>
          <w:rStyle w:val="Manh"/>
          <w:rFonts w:ascii="Times New Roman" w:hAnsi="Times New Roman" w:cs="Times New Roman"/>
          <w:sz w:val="26"/>
          <w:szCs w:val="26"/>
        </w:rPr>
        <w:t>Quy trình cập nhật:</w:t>
      </w:r>
      <w:r w:rsidRPr="00577476">
        <w:rPr>
          <w:rFonts w:ascii="Times New Roman" w:hAnsi="Times New Roman" w:cs="Times New Roman"/>
          <w:sz w:val="26"/>
          <w:szCs w:val="26"/>
        </w:rPr>
        <w:t xml:space="preserve"> </w:t>
      </w:r>
    </w:p>
    <w:p w14:paraId="4509755F" w14:textId="77777777" w:rsidR="00577476" w:rsidRPr="00577476" w:rsidRDefault="00577476" w:rsidP="00AC688E">
      <w:pPr>
        <w:numPr>
          <w:ilvl w:val="1"/>
          <w:numId w:val="15"/>
        </w:numPr>
        <w:spacing w:before="120" w:after="100" w:afterAutospacing="1" w:line="240" w:lineRule="auto"/>
        <w:rPr>
          <w:rFonts w:ascii="Times New Roman" w:hAnsi="Times New Roman" w:cs="Times New Roman"/>
          <w:sz w:val="26"/>
          <w:szCs w:val="26"/>
        </w:rPr>
      </w:pPr>
      <w:r w:rsidRPr="00577476">
        <w:rPr>
          <w:rFonts w:ascii="Times New Roman" w:hAnsi="Times New Roman" w:cs="Times New Roman"/>
          <w:sz w:val="26"/>
          <w:szCs w:val="26"/>
        </w:rPr>
        <w:t xml:space="preserve">Phương án sẽ được điều chỉnh, bổ sung ngay lập tức khi: </w:t>
      </w:r>
    </w:p>
    <w:p w14:paraId="16E89FF8" w14:textId="77777777" w:rsidR="00577476" w:rsidRPr="00577476" w:rsidRDefault="00577476" w:rsidP="00AC688E">
      <w:pPr>
        <w:numPr>
          <w:ilvl w:val="2"/>
          <w:numId w:val="15"/>
        </w:numPr>
        <w:spacing w:before="120" w:after="100" w:afterAutospacing="1" w:line="240" w:lineRule="auto"/>
        <w:rPr>
          <w:rFonts w:ascii="Times New Roman" w:hAnsi="Times New Roman" w:cs="Times New Roman"/>
          <w:sz w:val="26"/>
          <w:szCs w:val="26"/>
        </w:rPr>
      </w:pPr>
      <w:r w:rsidRPr="00577476">
        <w:rPr>
          <w:rFonts w:ascii="Times New Roman" w:hAnsi="Times New Roman" w:cs="Times New Roman"/>
          <w:sz w:val="26"/>
          <w:szCs w:val="26"/>
        </w:rPr>
        <w:t>Có sự thay đổi lớn về cơ sở vật chất, quy trình hoạt động của Bệnh viện.</w:t>
      </w:r>
    </w:p>
    <w:p w14:paraId="754DBA7E" w14:textId="77777777" w:rsidR="00577476" w:rsidRPr="00577476" w:rsidRDefault="00577476" w:rsidP="00AC688E">
      <w:pPr>
        <w:numPr>
          <w:ilvl w:val="2"/>
          <w:numId w:val="15"/>
        </w:numPr>
        <w:spacing w:before="120" w:after="100" w:afterAutospacing="1" w:line="240" w:lineRule="auto"/>
        <w:rPr>
          <w:rFonts w:ascii="Times New Roman" w:hAnsi="Times New Roman" w:cs="Times New Roman"/>
          <w:sz w:val="26"/>
          <w:szCs w:val="26"/>
        </w:rPr>
      </w:pPr>
      <w:r w:rsidRPr="00577476">
        <w:rPr>
          <w:rFonts w:ascii="Times New Roman" w:hAnsi="Times New Roman" w:cs="Times New Roman"/>
          <w:sz w:val="26"/>
          <w:szCs w:val="26"/>
        </w:rPr>
        <w:t>Phát sinh các mối đe dọa, rủi ro an ninh mới.</w:t>
      </w:r>
    </w:p>
    <w:p w14:paraId="41F865F7" w14:textId="77777777" w:rsidR="00577476" w:rsidRPr="00577476" w:rsidRDefault="00577476" w:rsidP="00AC688E">
      <w:pPr>
        <w:numPr>
          <w:ilvl w:val="2"/>
          <w:numId w:val="15"/>
        </w:numPr>
        <w:spacing w:before="120" w:after="100" w:afterAutospacing="1" w:line="240" w:lineRule="auto"/>
        <w:rPr>
          <w:rFonts w:ascii="Times New Roman" w:hAnsi="Times New Roman" w:cs="Times New Roman"/>
          <w:sz w:val="26"/>
          <w:szCs w:val="26"/>
        </w:rPr>
      </w:pPr>
      <w:r w:rsidRPr="00577476">
        <w:rPr>
          <w:rFonts w:ascii="Times New Roman" w:hAnsi="Times New Roman" w:cs="Times New Roman"/>
          <w:sz w:val="26"/>
          <w:szCs w:val="26"/>
        </w:rPr>
        <w:t>Sau khi xảy ra một sự cố nghiêm trọng, cần rút kinh nghiệm.</w:t>
      </w:r>
    </w:p>
    <w:p w14:paraId="716C87AC" w14:textId="77777777" w:rsidR="00577476" w:rsidRPr="00577476" w:rsidRDefault="00577476" w:rsidP="00AC688E">
      <w:pPr>
        <w:numPr>
          <w:ilvl w:val="1"/>
          <w:numId w:val="15"/>
        </w:numPr>
        <w:spacing w:before="120" w:after="100" w:afterAutospacing="1" w:line="240" w:lineRule="auto"/>
        <w:rPr>
          <w:rFonts w:ascii="Times New Roman" w:hAnsi="Times New Roman" w:cs="Times New Roman"/>
          <w:sz w:val="26"/>
          <w:szCs w:val="26"/>
        </w:rPr>
      </w:pPr>
      <w:r w:rsidRPr="00577476">
        <w:rPr>
          <w:rFonts w:ascii="Times New Roman" w:hAnsi="Times New Roman" w:cs="Times New Roman"/>
          <w:sz w:val="26"/>
          <w:szCs w:val="26"/>
        </w:rPr>
        <w:t>Mọi sự thay đổi phải được Đội trưởng trình lên Ban Quản lý Bệnh viện phê duyệt trước khi áp dụng.</w:t>
      </w:r>
    </w:p>
    <w:p w14:paraId="7D3A9DAE" w14:textId="77777777" w:rsidR="00F41CDB" w:rsidRPr="000A1FE3" w:rsidRDefault="00F41CDB" w:rsidP="00F41CDB">
      <w:pPr>
        <w:rPr>
          <w:rFonts w:eastAsia="Times New Roman" w:cs="Times New Roman"/>
          <w:sz w:val="24"/>
          <w:szCs w:val="24"/>
        </w:rPr>
      </w:pPr>
      <w:r w:rsidRPr="008F53BB">
        <w:pict w14:anchorId="602B6E7D">
          <v:rect id="_x0000_i1026" style="width:0;height:1.5pt" o:hralign="center" o:hrstd="t" o:hr="t" fillcolor="#a0a0a0" stroked="f"/>
        </w:pict>
      </w:r>
    </w:p>
    <w:p w14:paraId="4CC0081B" w14:textId="77777777" w:rsidR="00F41CDB" w:rsidRPr="000A1FE3" w:rsidRDefault="00F41CDB" w:rsidP="00F41CDB">
      <w:pPr>
        <w:pStyle w:val="ThngthngWeb"/>
        <w:rPr>
          <w:color w:val="002060"/>
          <w:lang w:val="vi-VN"/>
        </w:rPr>
      </w:pPr>
      <w:r w:rsidRPr="000A1FE3">
        <w:rPr>
          <w:rStyle w:val="Manh"/>
          <w:color w:val="002060"/>
        </w:rPr>
        <w:t>LƯU Ý QUAN TRỌNG</w:t>
      </w:r>
      <w:r w:rsidRPr="000A1FE3">
        <w:rPr>
          <w:rStyle w:val="Manh"/>
          <w:color w:val="002060"/>
          <w:lang w:val="vi-VN"/>
        </w:rPr>
        <w:t>:</w:t>
      </w:r>
    </w:p>
    <w:p w14:paraId="7E03E339" w14:textId="77777777" w:rsidR="00F41CDB" w:rsidRPr="000A1FE3" w:rsidRDefault="00F41CDB" w:rsidP="00F41CDB">
      <w:pPr>
        <w:pStyle w:val="ThngthngWeb"/>
        <w:spacing w:line="360" w:lineRule="auto"/>
        <w:rPr>
          <w:color w:val="002060"/>
          <w:sz w:val="26"/>
          <w:szCs w:val="26"/>
        </w:rPr>
      </w:pPr>
      <w:r w:rsidRPr="000A1FE3">
        <w:rPr>
          <w:color w:val="002060"/>
          <w:sz w:val="26"/>
          <w:szCs w:val="26"/>
        </w:rPr>
        <w:t>Phương án bảo vệ trình bày ở trên là một mẫu cơ bản, được thiết kế theo cấu trúc chuẩn nhằm hỗ trợ bạn dễ dàng hình dung và xây dựng một kế hoạch bảo vệ hiệu quả, chặt chẽ và có tính thực tiễn cao. Tuy nhiên, đây chỉ là tài liệu mang tính chất tham khảo.</w:t>
      </w:r>
    </w:p>
    <w:p w14:paraId="763105BA" w14:textId="77777777" w:rsidR="00F41CDB" w:rsidRPr="000A1FE3" w:rsidRDefault="00F41CDB" w:rsidP="00F41CDB">
      <w:pPr>
        <w:pStyle w:val="ThngthngWeb"/>
        <w:spacing w:line="360" w:lineRule="auto"/>
        <w:rPr>
          <w:color w:val="002060"/>
          <w:sz w:val="26"/>
          <w:szCs w:val="26"/>
        </w:rPr>
      </w:pPr>
      <w:r w:rsidRPr="000A1FE3">
        <w:rPr>
          <w:color w:val="002060"/>
          <w:sz w:val="26"/>
          <w:szCs w:val="26"/>
        </w:rPr>
        <w:t>Để xây dựng một phương án bảo vệ thực sự phù hợp, bạn cần:</w:t>
      </w:r>
    </w:p>
    <w:p w14:paraId="51B5B2DF" w14:textId="77777777" w:rsidR="00F41CDB" w:rsidRPr="000A1FE3" w:rsidRDefault="00F41CDB" w:rsidP="00F41CDB">
      <w:pPr>
        <w:pStyle w:val="ThngthngWeb"/>
        <w:numPr>
          <w:ilvl w:val="0"/>
          <w:numId w:val="21"/>
        </w:numPr>
        <w:spacing w:line="360" w:lineRule="auto"/>
        <w:rPr>
          <w:color w:val="002060"/>
          <w:sz w:val="26"/>
          <w:szCs w:val="26"/>
        </w:rPr>
      </w:pPr>
      <w:r w:rsidRPr="000A1FE3">
        <w:rPr>
          <w:color w:val="002060"/>
          <w:sz w:val="26"/>
          <w:szCs w:val="26"/>
        </w:rPr>
        <w:t>Nắm rõ yêu cầu cụ thể từ phía khách hàng (bao gồm nhiệm vụ, đặc điểm mục tiêu, thời gian, địa hình, rủi ro tiềm ẩn…)</w:t>
      </w:r>
    </w:p>
    <w:p w14:paraId="429BEA0E" w14:textId="77777777" w:rsidR="00F41CDB" w:rsidRPr="000A1FE3" w:rsidRDefault="00F41CDB" w:rsidP="00F41CDB">
      <w:pPr>
        <w:pStyle w:val="ThngthngWeb"/>
        <w:numPr>
          <w:ilvl w:val="0"/>
          <w:numId w:val="21"/>
        </w:numPr>
        <w:spacing w:line="360" w:lineRule="auto"/>
        <w:rPr>
          <w:color w:val="002060"/>
          <w:sz w:val="26"/>
          <w:szCs w:val="26"/>
        </w:rPr>
      </w:pPr>
      <w:r w:rsidRPr="000A1FE3">
        <w:rPr>
          <w:color w:val="002060"/>
          <w:sz w:val="26"/>
          <w:szCs w:val="26"/>
        </w:rPr>
        <w:t>Thực hiện khảo sát hiện trường một cách kỹ lưỡng</w:t>
      </w:r>
    </w:p>
    <w:p w14:paraId="726EFB24" w14:textId="77777777" w:rsidR="00F41CDB" w:rsidRPr="000A1FE3" w:rsidRDefault="00F41CDB" w:rsidP="00F41CDB">
      <w:pPr>
        <w:pStyle w:val="ThngthngWeb"/>
        <w:numPr>
          <w:ilvl w:val="0"/>
          <w:numId w:val="21"/>
        </w:numPr>
        <w:spacing w:line="360" w:lineRule="auto"/>
        <w:rPr>
          <w:color w:val="002060"/>
          <w:sz w:val="26"/>
          <w:szCs w:val="26"/>
        </w:rPr>
      </w:pPr>
      <w:r w:rsidRPr="000A1FE3">
        <w:rPr>
          <w:color w:val="002060"/>
          <w:sz w:val="26"/>
          <w:szCs w:val="26"/>
        </w:rPr>
        <w:t>Thu thập đầy đủ, chính xác các thông tin cần thiết</w:t>
      </w:r>
    </w:p>
    <w:p w14:paraId="26A58F0A" w14:textId="77777777" w:rsidR="00F41CDB" w:rsidRPr="000A1FE3" w:rsidRDefault="00F41CDB" w:rsidP="00F41CDB">
      <w:pPr>
        <w:pStyle w:val="ThngthngWeb"/>
        <w:numPr>
          <w:ilvl w:val="0"/>
          <w:numId w:val="21"/>
        </w:numPr>
        <w:spacing w:line="360" w:lineRule="auto"/>
        <w:rPr>
          <w:color w:val="002060"/>
          <w:sz w:val="26"/>
          <w:szCs w:val="26"/>
        </w:rPr>
      </w:pPr>
      <w:r w:rsidRPr="000A1FE3">
        <w:rPr>
          <w:color w:val="002060"/>
          <w:sz w:val="26"/>
          <w:szCs w:val="26"/>
        </w:rPr>
        <w:t>Linh hoạt điều chỉnh, bổ sung hoặc lược bỏ những nội dung chưa phù hợp nhằm đảm bảo phương án sát với tình hình thực tế và dễ triển khai nhất.</w:t>
      </w:r>
    </w:p>
    <w:p w14:paraId="386D28F5" w14:textId="77777777" w:rsidR="00F41CDB" w:rsidRPr="000A1FE3" w:rsidRDefault="00F41CDB" w:rsidP="00F41CDB">
      <w:pPr>
        <w:pStyle w:val="ThngthngWeb"/>
        <w:spacing w:line="360" w:lineRule="auto"/>
        <w:rPr>
          <w:color w:val="002060"/>
          <w:sz w:val="26"/>
          <w:szCs w:val="26"/>
        </w:rPr>
      </w:pPr>
      <w:r w:rsidRPr="000A1FE3">
        <w:rPr>
          <w:color w:val="002060"/>
          <w:sz w:val="26"/>
          <w:szCs w:val="26"/>
        </w:rPr>
        <w:lastRenderedPageBreak/>
        <w:t>Nếu bạn đang gặp khó khăn trong quá trình xây dựng hoặc cần được giải đáp, hỗ trợ về bất kỳ nội dung nào trong phương án bảo vệ – đừng ngần ngại liên hệ với chúng tôi. Đội ngũ chuyên gia của PMV luôn sẵn sàng đồng hành và tư vấn tận tình:</w:t>
      </w:r>
    </w:p>
    <w:p w14:paraId="4EC90CEE" w14:textId="77777777" w:rsidR="00F41CDB" w:rsidRPr="000A1FE3" w:rsidRDefault="00F41CDB" w:rsidP="00F41CDB">
      <w:pPr>
        <w:pStyle w:val="ThngthngWeb"/>
        <w:spacing w:line="360" w:lineRule="auto"/>
        <w:rPr>
          <w:color w:val="002060"/>
          <w:sz w:val="26"/>
          <w:szCs w:val="26"/>
        </w:rPr>
      </w:pPr>
      <w:r w:rsidRPr="000A1FE3">
        <w:rPr>
          <w:rFonts w:ascii="Segoe UI Emoji" w:hAnsi="Segoe UI Emoji" w:cs="Segoe UI Emoji"/>
          <w:color w:val="002060"/>
          <w:sz w:val="26"/>
          <w:szCs w:val="26"/>
        </w:rPr>
        <w:t>📞</w:t>
      </w:r>
      <w:r w:rsidRPr="000A1FE3">
        <w:rPr>
          <w:color w:val="002060"/>
          <w:sz w:val="26"/>
          <w:szCs w:val="26"/>
        </w:rPr>
        <w:t xml:space="preserve"> </w:t>
      </w:r>
      <w:r w:rsidRPr="000A1FE3">
        <w:rPr>
          <w:rStyle w:val="Manh"/>
          <w:color w:val="002060"/>
          <w:sz w:val="26"/>
          <w:szCs w:val="26"/>
        </w:rPr>
        <w:t>Hotline</w:t>
      </w:r>
      <w:r w:rsidRPr="000A1FE3">
        <w:rPr>
          <w:color w:val="002060"/>
          <w:sz w:val="26"/>
          <w:szCs w:val="26"/>
        </w:rPr>
        <w:t>: 097 598 9961</w:t>
      </w:r>
      <w:r w:rsidRPr="000A1FE3">
        <w:rPr>
          <w:color w:val="002060"/>
          <w:sz w:val="26"/>
          <w:szCs w:val="26"/>
        </w:rPr>
        <w:br/>
      </w:r>
      <w:r w:rsidRPr="000A1FE3">
        <w:rPr>
          <w:rFonts w:ascii="Segoe UI Emoji" w:hAnsi="Segoe UI Emoji" w:cs="Segoe UI Emoji"/>
          <w:color w:val="002060"/>
          <w:sz w:val="26"/>
          <w:szCs w:val="26"/>
        </w:rPr>
        <w:t>📧</w:t>
      </w:r>
      <w:r w:rsidRPr="000A1FE3">
        <w:rPr>
          <w:color w:val="002060"/>
          <w:sz w:val="26"/>
          <w:szCs w:val="26"/>
        </w:rPr>
        <w:t xml:space="preserve"> </w:t>
      </w:r>
      <w:r w:rsidRPr="000A1FE3">
        <w:rPr>
          <w:rStyle w:val="Manh"/>
          <w:color w:val="002060"/>
          <w:sz w:val="26"/>
          <w:szCs w:val="26"/>
        </w:rPr>
        <w:t>Email</w:t>
      </w:r>
      <w:r w:rsidRPr="000A1FE3">
        <w:rPr>
          <w:color w:val="002060"/>
          <w:sz w:val="26"/>
          <w:szCs w:val="26"/>
        </w:rPr>
        <w:t>: info@baovepmv.com</w:t>
      </w:r>
    </w:p>
    <w:p w14:paraId="5169830C" w14:textId="77777777" w:rsidR="00782197" w:rsidRPr="00577476" w:rsidRDefault="00782197" w:rsidP="00AC688E">
      <w:pPr>
        <w:spacing w:before="120" w:after="100" w:afterAutospacing="1" w:line="240" w:lineRule="auto"/>
        <w:rPr>
          <w:rFonts w:ascii="Times New Roman" w:hAnsi="Times New Roman" w:cs="Times New Roman"/>
          <w:sz w:val="26"/>
          <w:szCs w:val="26"/>
        </w:rPr>
      </w:pPr>
    </w:p>
    <w:p w14:paraId="413226FB" w14:textId="77777777" w:rsidR="00214235" w:rsidRPr="00BF2D0E" w:rsidRDefault="00214235" w:rsidP="00AC688E">
      <w:pPr>
        <w:spacing w:before="120" w:after="100" w:afterAutospacing="1" w:line="240" w:lineRule="auto"/>
        <w:rPr>
          <w:rFonts w:ascii="Times New Roman" w:eastAsia="Times New Roman" w:hAnsi="Times New Roman" w:cs="Times New Roman"/>
          <w:sz w:val="26"/>
          <w:szCs w:val="26"/>
        </w:rPr>
      </w:pPr>
    </w:p>
    <w:p w14:paraId="5325660B" w14:textId="36C7DCFC" w:rsidR="00B55210" w:rsidRPr="00AF29A3" w:rsidRDefault="00B55210" w:rsidP="00AC688E">
      <w:pPr>
        <w:spacing w:before="120" w:after="100" w:afterAutospacing="1" w:line="240" w:lineRule="auto"/>
        <w:ind w:left="720"/>
        <w:rPr>
          <w:rFonts w:ascii="Times New Roman" w:eastAsia="Times New Roman" w:hAnsi="Times New Roman" w:cs="Times New Roman"/>
          <w:sz w:val="26"/>
          <w:szCs w:val="26"/>
        </w:rPr>
      </w:pPr>
    </w:p>
    <w:p w14:paraId="324DF8E3" w14:textId="77777777" w:rsidR="00B43B54" w:rsidRPr="00577476" w:rsidRDefault="00B43B54" w:rsidP="00AC688E">
      <w:pPr>
        <w:spacing w:before="120" w:after="100" w:afterAutospacing="1" w:line="240" w:lineRule="auto"/>
        <w:rPr>
          <w:rFonts w:ascii="Times New Roman" w:hAnsi="Times New Roman" w:cs="Times New Roman"/>
          <w:sz w:val="26"/>
          <w:szCs w:val="26"/>
        </w:rPr>
      </w:pPr>
    </w:p>
    <w:sectPr w:rsidR="00B43B54" w:rsidRPr="0057747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6097AB" w14:textId="77777777" w:rsidR="005D43D5" w:rsidRDefault="005D43D5" w:rsidP="00AC688E">
      <w:pPr>
        <w:spacing w:after="0" w:line="240" w:lineRule="auto"/>
      </w:pPr>
      <w:r>
        <w:separator/>
      </w:r>
    </w:p>
  </w:endnote>
  <w:endnote w:type="continuationSeparator" w:id="0">
    <w:p w14:paraId="0EB1EDAB" w14:textId="77777777" w:rsidR="005D43D5" w:rsidRDefault="005D43D5" w:rsidP="00AC6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5981A4" w14:textId="40E1A658" w:rsidR="00AC688E" w:rsidRPr="00AC688E" w:rsidRDefault="00AC688E" w:rsidP="00AC688E">
    <w:pPr>
      <w:pStyle w:val="Chntrang"/>
      <w:jc w:val="right"/>
      <w:rPr>
        <w:sz w:val="18"/>
        <w:szCs w:val="18"/>
      </w:rPr>
    </w:pPr>
    <w:r w:rsidRPr="00C26D9B">
      <w:rPr>
        <w:b/>
        <w:bCs/>
        <w:caps/>
        <w:color w:val="000000" w:themeColor="text1"/>
        <w:sz w:val="18"/>
        <w:szCs w:val="18"/>
      </w:rPr>
      <w:t>PMV Security</w:t>
    </w:r>
    <w:r w:rsidRPr="00C26D9B">
      <w:rPr>
        <w:caps/>
        <w:color w:val="000000" w:themeColor="text1"/>
        <w:sz w:val="18"/>
        <w:szCs w:val="18"/>
      </w:rPr>
      <w:t xml:space="preserve">: </w:t>
    </w:r>
    <w:hyperlink r:id="rId1" w:history="1">
      <w:r w:rsidRPr="00C26D9B">
        <w:rPr>
          <w:rStyle w:val="Siuktni"/>
          <w:sz w:val="18"/>
          <w:szCs w:val="18"/>
        </w:rPr>
        <w:t>https://www.baovepmv.com/</w:t>
      </w:r>
    </w:hyperlink>
    <w:r w:rsidRPr="00C26D9B">
      <w:rPr>
        <w:b/>
        <w:sz w:val="18"/>
        <w:szCs w:val="18"/>
      </w:rPr>
      <w:t xml:space="preserve">  Trang </w:t>
    </w:r>
    <w:r w:rsidRPr="00C26D9B">
      <w:rPr>
        <w:b/>
        <w:sz w:val="18"/>
        <w:szCs w:val="18"/>
      </w:rPr>
      <w:fldChar w:fldCharType="begin"/>
    </w:r>
    <w:r w:rsidRPr="00C26D9B">
      <w:rPr>
        <w:b/>
        <w:sz w:val="18"/>
        <w:szCs w:val="18"/>
      </w:rPr>
      <w:instrText>PAGE</w:instrText>
    </w:r>
    <w:r w:rsidRPr="00C26D9B">
      <w:rPr>
        <w:b/>
        <w:sz w:val="18"/>
        <w:szCs w:val="18"/>
      </w:rPr>
      <w:fldChar w:fldCharType="separate"/>
    </w:r>
    <w:r>
      <w:rPr>
        <w:b/>
        <w:sz w:val="18"/>
        <w:szCs w:val="18"/>
      </w:rPr>
      <w:t>1</w:t>
    </w:r>
    <w:r w:rsidRPr="00C26D9B">
      <w:rPr>
        <w:b/>
        <w:sz w:val="18"/>
        <w:szCs w:val="18"/>
      </w:rPr>
      <w:fldChar w:fldCharType="end"/>
    </w:r>
    <w:r w:rsidRPr="00C26D9B">
      <w:rPr>
        <w:b/>
        <w:sz w:val="18"/>
        <w:szCs w:val="18"/>
      </w:rPr>
      <w:t>/</w:t>
    </w:r>
    <w:r w:rsidRPr="00C26D9B">
      <w:rPr>
        <w:b/>
        <w:sz w:val="18"/>
        <w:szCs w:val="18"/>
      </w:rPr>
      <w:fldChar w:fldCharType="begin"/>
    </w:r>
    <w:r w:rsidRPr="00C26D9B">
      <w:rPr>
        <w:b/>
        <w:sz w:val="18"/>
        <w:szCs w:val="18"/>
      </w:rPr>
      <w:instrText>NUMPAGES</w:instrText>
    </w:r>
    <w:r w:rsidRPr="00C26D9B">
      <w:rPr>
        <w:b/>
        <w:sz w:val="18"/>
        <w:szCs w:val="18"/>
      </w:rPr>
      <w:fldChar w:fldCharType="separate"/>
    </w:r>
    <w:r>
      <w:rPr>
        <w:b/>
        <w:sz w:val="18"/>
        <w:szCs w:val="18"/>
      </w:rPr>
      <w:t>12</w:t>
    </w:r>
    <w:r w:rsidRPr="00C26D9B">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4881A1" w14:textId="77777777" w:rsidR="005D43D5" w:rsidRDefault="005D43D5" w:rsidP="00AC688E">
      <w:pPr>
        <w:spacing w:after="0" w:line="240" w:lineRule="auto"/>
      </w:pPr>
      <w:r>
        <w:separator/>
      </w:r>
    </w:p>
  </w:footnote>
  <w:footnote w:type="continuationSeparator" w:id="0">
    <w:p w14:paraId="316B9704" w14:textId="77777777" w:rsidR="005D43D5" w:rsidRDefault="005D43D5" w:rsidP="00AC68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DC870F" w14:textId="296671DB" w:rsidR="00AC688E" w:rsidRPr="00C26D9B" w:rsidRDefault="00AC688E" w:rsidP="00AC688E">
    <w:pPr>
      <w:pStyle w:val="utrang"/>
      <w:pBdr>
        <w:bottom w:val="single" w:sz="4" w:space="1" w:color="auto"/>
      </w:pBdr>
      <w:jc w:val="right"/>
      <w:rPr>
        <w:b/>
        <w:bCs/>
        <w:sz w:val="20"/>
        <w:szCs w:val="20"/>
        <w:lang w:val="vi-VN"/>
      </w:rPr>
    </w:pPr>
    <w:r w:rsidRPr="00C26D9B">
      <w:rPr>
        <w:b/>
        <w:bCs/>
        <w:noProof/>
        <w:sz w:val="20"/>
        <w:szCs w:val="20"/>
      </w:rPr>
      <mc:AlternateContent>
        <mc:Choice Requires="wps">
          <w:drawing>
            <wp:anchor distT="0" distB="0" distL="114300" distR="114300" simplePos="0" relativeHeight="251659264" behindDoc="1" locked="0" layoutInCell="1" allowOverlap="1" wp14:anchorId="26360246" wp14:editId="0101F746">
              <wp:simplePos x="0" y="0"/>
              <wp:positionH relativeFrom="column">
                <wp:posOffset>1138988</wp:posOffset>
              </wp:positionH>
              <wp:positionV relativeFrom="paragraph">
                <wp:posOffset>3406922</wp:posOffset>
              </wp:positionV>
              <wp:extent cx="1828800" cy="1141331"/>
              <wp:effectExtent l="0" t="1123950" r="0" b="1125855"/>
              <wp:wrapNone/>
              <wp:docPr id="1021602754" name="Hộp Văn bản 1"/>
              <wp:cNvGraphicFramePr/>
              <a:graphic xmlns:a="http://schemas.openxmlformats.org/drawingml/2006/main">
                <a:graphicData uri="http://schemas.microsoft.com/office/word/2010/wordprocessingShape">
                  <wps:wsp>
                    <wps:cNvSpPr txBox="1"/>
                    <wps:spPr>
                      <a:xfrm rot="19172571">
                        <a:off x="0" y="0"/>
                        <a:ext cx="1828800" cy="1141331"/>
                      </a:xfrm>
                      <a:prstGeom prst="rect">
                        <a:avLst/>
                      </a:prstGeom>
                      <a:noFill/>
                      <a:ln>
                        <a:noFill/>
                      </a:ln>
                    </wps:spPr>
                    <wps:txbx>
                      <w:txbxContent>
                        <w:p w14:paraId="6B41E483" w14:textId="77777777" w:rsidR="00AC688E" w:rsidRPr="00C4053A" w:rsidRDefault="00AC688E" w:rsidP="00AC688E">
                          <w:pPr>
                            <w:pStyle w:val="utrang"/>
                            <w:pBdr>
                              <w:bottom w:val="single" w:sz="4" w:space="1" w:color="auto"/>
                            </w:pBdr>
                            <w:jc w:val="center"/>
                            <w:rPr>
                              <w:b/>
                              <w:color w:val="E7E6E6" w:themeColor="background2"/>
                              <w:spacing w:val="10"/>
                              <w:sz w:val="78"/>
                              <w:szCs w:val="7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C4053A">
                            <w:rPr>
                              <w:b/>
                              <w:color w:val="E7E6E6" w:themeColor="background2"/>
                              <w:spacing w:val="10"/>
                              <w:sz w:val="78"/>
                              <w:szCs w:val="7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PMV SECURITY</w:t>
                          </w:r>
                        </w:p>
                        <w:p w14:paraId="59E85B1E" w14:textId="77777777" w:rsidR="00AC688E" w:rsidRPr="00C4053A" w:rsidRDefault="00AC688E" w:rsidP="00AC688E">
                          <w:pPr>
                            <w:pStyle w:val="utrang"/>
                            <w:pBdr>
                              <w:bottom w:val="single" w:sz="4" w:space="1" w:color="auto"/>
                            </w:pBdr>
                            <w:jc w:val="center"/>
                            <w:rPr>
                              <w:b/>
                              <w:color w:val="E7E6E6" w:themeColor="background2"/>
                              <w:spacing w:val="10"/>
                              <w:sz w:val="48"/>
                              <w:szCs w:val="4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C4053A">
                            <w:rPr>
                              <w:b/>
                              <w:color w:val="E7E6E6" w:themeColor="background2"/>
                              <w:spacing w:val="10"/>
                              <w:sz w:val="48"/>
                              <w:szCs w:val="4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https://www.baovepmv.com/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6360246" id="_x0000_t202" coordsize="21600,21600" o:spt="202" path="m,l,21600r21600,l21600,xe">
              <v:stroke joinstyle="miter"/>
              <v:path gradientshapeok="t" o:connecttype="rect"/>
            </v:shapetype>
            <v:shape id="Hộp Văn bản 1" o:spid="_x0000_s1026" type="#_x0000_t202" style="position:absolute;left:0;text-align:left;margin-left:89.7pt;margin-top:268.25pt;width:2in;height:89.85pt;rotation:-2651400fd;z-index:-25165721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" filled="f" stroked="f">
              <v:textbox>
                <w:txbxContent>
                  <w:p w14:paraId="6B41E483" w14:textId="77777777" w:rsidR="00AC688E" w:rsidRPr="00C4053A" w:rsidRDefault="00AC688E" w:rsidP="00AC688E">
                    <w:pPr>
                      <w:pStyle w:val="utrang"/>
                      <w:pBdr>
                        <w:bottom w:val="single" w:sz="4" w:space="1" w:color="auto"/>
                      </w:pBdr>
                      <w:jc w:val="center"/>
                      <w:rPr>
                        <w:b/>
                        <w:color w:val="E7E6E6" w:themeColor="background2"/>
                        <w:spacing w:val="10"/>
                        <w:sz w:val="78"/>
                        <w:szCs w:val="7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C4053A">
                      <w:rPr>
                        <w:b/>
                        <w:color w:val="E7E6E6" w:themeColor="background2"/>
                        <w:spacing w:val="10"/>
                        <w:sz w:val="78"/>
                        <w:szCs w:val="7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PMV SECURITY</w:t>
                    </w:r>
                  </w:p>
                  <w:p w14:paraId="59E85B1E" w14:textId="77777777" w:rsidR="00AC688E" w:rsidRPr="00C4053A" w:rsidRDefault="00AC688E" w:rsidP="00AC688E">
                    <w:pPr>
                      <w:pStyle w:val="utrang"/>
                      <w:pBdr>
                        <w:bottom w:val="single" w:sz="4" w:space="1" w:color="auto"/>
                      </w:pBdr>
                      <w:jc w:val="center"/>
                      <w:rPr>
                        <w:b/>
                        <w:color w:val="E7E6E6" w:themeColor="background2"/>
                        <w:spacing w:val="10"/>
                        <w:sz w:val="48"/>
                        <w:szCs w:val="4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C4053A">
                      <w:rPr>
                        <w:b/>
                        <w:color w:val="E7E6E6" w:themeColor="background2"/>
                        <w:spacing w:val="10"/>
                        <w:sz w:val="48"/>
                        <w:szCs w:val="4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https://www.baovepmv.com/</w:t>
                    </w:r>
                  </w:p>
                </w:txbxContent>
              </v:textbox>
            </v:shape>
          </w:pict>
        </mc:Fallback>
      </mc:AlternateContent>
    </w:r>
    <w:r w:rsidRPr="00C26D9B">
      <w:rPr>
        <w:b/>
        <w:bCs/>
        <w:sz w:val="20"/>
        <w:szCs w:val="20"/>
        <w:lang w:val="vi-VN"/>
      </w:rPr>
      <w:t>PHƯƠNG ÁN</w:t>
    </w:r>
    <w:r w:rsidRPr="00C26D9B">
      <w:rPr>
        <w:b/>
        <w:bCs/>
        <w:sz w:val="20"/>
        <w:szCs w:val="20"/>
      </w:rPr>
      <w:t xml:space="preserve"> BẢO VỆ </w:t>
    </w:r>
    <w:r>
      <w:rPr>
        <w:b/>
        <w:bCs/>
        <w:sz w:val="20"/>
        <w:szCs w:val="20"/>
        <w:lang w:val="vi-VN"/>
      </w:rPr>
      <w:t>BỆNH VIỆN</w:t>
    </w:r>
  </w:p>
  <w:p w14:paraId="067353FB" w14:textId="77777777" w:rsidR="00AC688E" w:rsidRDefault="00AC688E">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857F9"/>
    <w:multiLevelType w:val="multilevel"/>
    <w:tmpl w:val="8940ED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313816"/>
    <w:multiLevelType w:val="multilevel"/>
    <w:tmpl w:val="CC2E7A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4200C"/>
    <w:multiLevelType w:val="multilevel"/>
    <w:tmpl w:val="61545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F80379"/>
    <w:multiLevelType w:val="multilevel"/>
    <w:tmpl w:val="B69E69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570224"/>
    <w:multiLevelType w:val="multilevel"/>
    <w:tmpl w:val="B2F03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D8244D"/>
    <w:multiLevelType w:val="multilevel"/>
    <w:tmpl w:val="CE540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121E48"/>
    <w:multiLevelType w:val="multilevel"/>
    <w:tmpl w:val="CA4666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365CF3"/>
    <w:multiLevelType w:val="multilevel"/>
    <w:tmpl w:val="1B502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C55BCC"/>
    <w:multiLevelType w:val="multilevel"/>
    <w:tmpl w:val="A4C6C1F2"/>
    <w:lvl w:ilvl="0">
      <w:start w:val="1"/>
      <w:numFmt w:val="bullet"/>
      <w:lvlText w:val=""/>
      <w:lvlJc w:val="left"/>
      <w:pPr>
        <w:tabs>
          <w:tab w:val="num" w:pos="720"/>
        </w:tabs>
        <w:ind w:left="720" w:hanging="360"/>
      </w:pPr>
      <w:rPr>
        <w:rFonts w:ascii="Symbol" w:hAnsi="Symbol" w:hint="default"/>
        <w:b/>
        <w:i w:val="0"/>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96328A"/>
    <w:multiLevelType w:val="multilevel"/>
    <w:tmpl w:val="3C9C7F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0A4180"/>
    <w:multiLevelType w:val="multilevel"/>
    <w:tmpl w:val="A4C6C1F2"/>
    <w:lvl w:ilvl="0">
      <w:start w:val="1"/>
      <w:numFmt w:val="bullet"/>
      <w:lvlText w:val=""/>
      <w:lvlJc w:val="left"/>
      <w:pPr>
        <w:tabs>
          <w:tab w:val="num" w:pos="720"/>
        </w:tabs>
        <w:ind w:left="720" w:hanging="360"/>
      </w:pPr>
      <w:rPr>
        <w:rFonts w:ascii="Symbol" w:hAnsi="Symbol" w:hint="default"/>
        <w:b/>
        <w:i w:val="0"/>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FE412F"/>
    <w:multiLevelType w:val="multilevel"/>
    <w:tmpl w:val="A4C6C1F2"/>
    <w:lvl w:ilvl="0">
      <w:start w:val="1"/>
      <w:numFmt w:val="bullet"/>
      <w:lvlText w:val=""/>
      <w:lvlJc w:val="left"/>
      <w:pPr>
        <w:tabs>
          <w:tab w:val="num" w:pos="720"/>
        </w:tabs>
        <w:ind w:left="720" w:hanging="360"/>
      </w:pPr>
      <w:rPr>
        <w:rFonts w:ascii="Symbol" w:hAnsi="Symbol" w:hint="default"/>
        <w:b/>
        <w:i w:val="0"/>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7D57A2"/>
    <w:multiLevelType w:val="multilevel"/>
    <w:tmpl w:val="A4C6C1F2"/>
    <w:lvl w:ilvl="0">
      <w:start w:val="1"/>
      <w:numFmt w:val="bullet"/>
      <w:lvlText w:val=""/>
      <w:lvlJc w:val="left"/>
      <w:pPr>
        <w:tabs>
          <w:tab w:val="num" w:pos="720"/>
        </w:tabs>
        <w:ind w:left="720" w:hanging="360"/>
      </w:pPr>
      <w:rPr>
        <w:rFonts w:ascii="Symbol" w:hAnsi="Symbol" w:hint="default"/>
        <w:b/>
        <w:i w:val="0"/>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7E2656"/>
    <w:multiLevelType w:val="multilevel"/>
    <w:tmpl w:val="A4C6C1F2"/>
    <w:lvl w:ilvl="0">
      <w:start w:val="1"/>
      <w:numFmt w:val="bullet"/>
      <w:lvlText w:val=""/>
      <w:lvlJc w:val="left"/>
      <w:pPr>
        <w:tabs>
          <w:tab w:val="num" w:pos="720"/>
        </w:tabs>
        <w:ind w:left="720" w:hanging="360"/>
      </w:pPr>
      <w:rPr>
        <w:rFonts w:ascii="Symbol" w:hAnsi="Symbol" w:hint="default"/>
        <w:b/>
        <w:i w:val="0"/>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052C92"/>
    <w:multiLevelType w:val="multilevel"/>
    <w:tmpl w:val="CDAE4A8A"/>
    <w:lvl w:ilvl="0">
      <w:start w:val="1"/>
      <w:numFmt w:val="decimal"/>
      <w:lvlText w:val="2.%1."/>
      <w:lvlJc w:val="left"/>
      <w:pPr>
        <w:tabs>
          <w:tab w:val="num" w:pos="720"/>
        </w:tabs>
        <w:ind w:left="720" w:hanging="360"/>
      </w:pPr>
      <w:rPr>
        <w:rFonts w:hint="default"/>
        <w:b/>
        <w:i w:val="0"/>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CE508F"/>
    <w:multiLevelType w:val="multilevel"/>
    <w:tmpl w:val="AFD40B0C"/>
    <w:lvl w:ilvl="0">
      <w:start w:val="1"/>
      <w:numFmt w:val="decimal"/>
      <w:lvlText w:val="1.%1."/>
      <w:lvlJc w:val="left"/>
      <w:pPr>
        <w:tabs>
          <w:tab w:val="num" w:pos="720"/>
        </w:tabs>
        <w:ind w:left="720" w:hanging="360"/>
      </w:pPr>
      <w:rPr>
        <w:rFonts w:hint="default"/>
        <w:b/>
        <w:i w:val="0"/>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A80FCC"/>
    <w:multiLevelType w:val="multilevel"/>
    <w:tmpl w:val="95B6FD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327EFF"/>
    <w:multiLevelType w:val="multilevel"/>
    <w:tmpl w:val="B08423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A47789"/>
    <w:multiLevelType w:val="hybridMultilevel"/>
    <w:tmpl w:val="222A1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057CAD"/>
    <w:multiLevelType w:val="hybridMultilevel"/>
    <w:tmpl w:val="AFDAC7FC"/>
    <w:lvl w:ilvl="0" w:tplc="9FBEEB3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4430E1"/>
    <w:multiLevelType w:val="multilevel"/>
    <w:tmpl w:val="D458EB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50047">
    <w:abstractNumId w:val="15"/>
  </w:num>
  <w:num w:numId="2" w16cid:durableId="946084803">
    <w:abstractNumId w:val="14"/>
  </w:num>
  <w:num w:numId="3" w16cid:durableId="1703241050">
    <w:abstractNumId w:val="2"/>
  </w:num>
  <w:num w:numId="4" w16cid:durableId="1476722827">
    <w:abstractNumId w:val="4"/>
  </w:num>
  <w:num w:numId="5" w16cid:durableId="1525946589">
    <w:abstractNumId w:val="17"/>
  </w:num>
  <w:num w:numId="6" w16cid:durableId="2028671550">
    <w:abstractNumId w:val="20"/>
  </w:num>
  <w:num w:numId="7" w16cid:durableId="262543664">
    <w:abstractNumId w:val="16"/>
  </w:num>
  <w:num w:numId="8" w16cid:durableId="1258096651">
    <w:abstractNumId w:val="0"/>
  </w:num>
  <w:num w:numId="9" w16cid:durableId="1380662135">
    <w:abstractNumId w:val="6"/>
  </w:num>
  <w:num w:numId="10" w16cid:durableId="1584532492">
    <w:abstractNumId w:val="5"/>
  </w:num>
  <w:num w:numId="11" w16cid:durableId="541524923">
    <w:abstractNumId w:val="18"/>
  </w:num>
  <w:num w:numId="12" w16cid:durableId="311057006">
    <w:abstractNumId w:val="19"/>
  </w:num>
  <w:num w:numId="13" w16cid:durableId="491217885">
    <w:abstractNumId w:val="3"/>
  </w:num>
  <w:num w:numId="14" w16cid:durableId="1610621557">
    <w:abstractNumId w:val="9"/>
  </w:num>
  <w:num w:numId="15" w16cid:durableId="1111440404">
    <w:abstractNumId w:val="1"/>
  </w:num>
  <w:num w:numId="16" w16cid:durableId="1564676338">
    <w:abstractNumId w:val="11"/>
  </w:num>
  <w:num w:numId="17" w16cid:durableId="1145975218">
    <w:abstractNumId w:val="8"/>
  </w:num>
  <w:num w:numId="18" w16cid:durableId="1533618144">
    <w:abstractNumId w:val="13"/>
  </w:num>
  <w:num w:numId="19" w16cid:durableId="217327924">
    <w:abstractNumId w:val="12"/>
  </w:num>
  <w:num w:numId="20" w16cid:durableId="1662662711">
    <w:abstractNumId w:val="10"/>
  </w:num>
  <w:num w:numId="21" w16cid:durableId="3908132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731"/>
    <w:rsid w:val="000D4C47"/>
    <w:rsid w:val="0012442B"/>
    <w:rsid w:val="00214235"/>
    <w:rsid w:val="004A4BBF"/>
    <w:rsid w:val="00510731"/>
    <w:rsid w:val="00577476"/>
    <w:rsid w:val="005810EE"/>
    <w:rsid w:val="005D43D5"/>
    <w:rsid w:val="00660111"/>
    <w:rsid w:val="00670194"/>
    <w:rsid w:val="00721F5B"/>
    <w:rsid w:val="0072440F"/>
    <w:rsid w:val="00770B00"/>
    <w:rsid w:val="00782197"/>
    <w:rsid w:val="008E1C3D"/>
    <w:rsid w:val="008F3BE9"/>
    <w:rsid w:val="009708DA"/>
    <w:rsid w:val="00AA5DB9"/>
    <w:rsid w:val="00AC688E"/>
    <w:rsid w:val="00AF29A3"/>
    <w:rsid w:val="00B43B54"/>
    <w:rsid w:val="00B55210"/>
    <w:rsid w:val="00BF2D0E"/>
    <w:rsid w:val="00CD35F6"/>
    <w:rsid w:val="00CE31CD"/>
    <w:rsid w:val="00D1079C"/>
    <w:rsid w:val="00F41CDB"/>
    <w:rsid w:val="00FB6B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7F735"/>
  <w15:chartTrackingRefBased/>
  <w15:docId w15:val="{CB6DF594-0D80-41D1-B6D9-D964FE2A4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2">
    <w:name w:val="heading 2"/>
    <w:basedOn w:val="Binhthng"/>
    <w:link w:val="u2Char"/>
    <w:uiPriority w:val="9"/>
    <w:qFormat/>
    <w:rsid w:val="00AF29A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u3">
    <w:name w:val="heading 3"/>
    <w:basedOn w:val="Binhthng"/>
    <w:link w:val="u3Char"/>
    <w:uiPriority w:val="9"/>
    <w:qFormat/>
    <w:rsid w:val="00AF29A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u4">
    <w:name w:val="heading 4"/>
    <w:basedOn w:val="Binhthng"/>
    <w:next w:val="Binhthng"/>
    <w:link w:val="u4Char"/>
    <w:uiPriority w:val="9"/>
    <w:semiHidden/>
    <w:unhideWhenUsed/>
    <w:qFormat/>
    <w:rsid w:val="00BF2D0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2Char">
    <w:name w:val="Đầu đề 2 Char"/>
    <w:basedOn w:val="Phngmcinhcuaoanvn"/>
    <w:link w:val="u2"/>
    <w:uiPriority w:val="9"/>
    <w:rsid w:val="00AF29A3"/>
    <w:rPr>
      <w:rFonts w:ascii="Times New Roman" w:eastAsia="Times New Roman" w:hAnsi="Times New Roman" w:cs="Times New Roman"/>
      <w:b/>
      <w:bCs/>
      <w:sz w:val="36"/>
      <w:szCs w:val="36"/>
    </w:rPr>
  </w:style>
  <w:style w:type="character" w:customStyle="1" w:styleId="u3Char">
    <w:name w:val="Đầu đề 3 Char"/>
    <w:basedOn w:val="Phngmcinhcuaoanvn"/>
    <w:link w:val="u3"/>
    <w:uiPriority w:val="9"/>
    <w:rsid w:val="00AF29A3"/>
    <w:rPr>
      <w:rFonts w:ascii="Times New Roman" w:eastAsia="Times New Roman" w:hAnsi="Times New Roman" w:cs="Times New Roman"/>
      <w:b/>
      <w:bCs/>
      <w:sz w:val="27"/>
      <w:szCs w:val="27"/>
    </w:rPr>
  </w:style>
  <w:style w:type="character" w:styleId="Manh">
    <w:name w:val="Strong"/>
    <w:basedOn w:val="Phngmcinhcuaoanvn"/>
    <w:uiPriority w:val="22"/>
    <w:qFormat/>
    <w:rsid w:val="00AF29A3"/>
    <w:rPr>
      <w:b/>
      <w:bCs/>
    </w:rPr>
  </w:style>
  <w:style w:type="paragraph" w:styleId="ThngthngWeb">
    <w:name w:val="Normal (Web)"/>
    <w:basedOn w:val="Binhthng"/>
    <w:uiPriority w:val="99"/>
    <w:semiHidden/>
    <w:unhideWhenUsed/>
    <w:rsid w:val="00AF29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4Char">
    <w:name w:val="Đầu đề 4 Char"/>
    <w:basedOn w:val="Phngmcinhcuaoanvn"/>
    <w:link w:val="u4"/>
    <w:uiPriority w:val="9"/>
    <w:semiHidden/>
    <w:rsid w:val="00BF2D0E"/>
    <w:rPr>
      <w:rFonts w:asciiTheme="majorHAnsi" w:eastAsiaTheme="majorEastAsia" w:hAnsiTheme="majorHAnsi" w:cstheme="majorBidi"/>
      <w:i/>
      <w:iCs/>
      <w:color w:val="2F5496" w:themeColor="accent1" w:themeShade="BF"/>
    </w:rPr>
  </w:style>
  <w:style w:type="character" w:styleId="Nhnmanh">
    <w:name w:val="Emphasis"/>
    <w:basedOn w:val="Phngmcinhcuaoanvn"/>
    <w:uiPriority w:val="20"/>
    <w:qFormat/>
    <w:rsid w:val="00577476"/>
    <w:rPr>
      <w:i/>
      <w:iCs/>
    </w:rPr>
  </w:style>
  <w:style w:type="paragraph" w:styleId="utrang">
    <w:name w:val="header"/>
    <w:basedOn w:val="Binhthng"/>
    <w:link w:val="utrangChar"/>
    <w:uiPriority w:val="99"/>
    <w:unhideWhenUsed/>
    <w:rsid w:val="00AC688E"/>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AC688E"/>
  </w:style>
  <w:style w:type="paragraph" w:styleId="Chntrang">
    <w:name w:val="footer"/>
    <w:basedOn w:val="Binhthng"/>
    <w:link w:val="ChntrangChar"/>
    <w:uiPriority w:val="99"/>
    <w:unhideWhenUsed/>
    <w:rsid w:val="00AC688E"/>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AC688E"/>
  </w:style>
  <w:style w:type="character" w:styleId="Siuktni">
    <w:name w:val="Hyperlink"/>
    <w:uiPriority w:val="99"/>
    <w:semiHidden/>
    <w:unhideWhenUsed/>
    <w:rsid w:val="00AC688E"/>
    <w:rPr>
      <w:color w:val="0000FF"/>
      <w:u w:val="single"/>
    </w:rPr>
  </w:style>
  <w:style w:type="paragraph" w:styleId="oancuaDanhsach">
    <w:name w:val="List Paragraph"/>
    <w:basedOn w:val="Binhthng"/>
    <w:uiPriority w:val="34"/>
    <w:qFormat/>
    <w:rsid w:val="00AC68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580433">
      <w:bodyDiv w:val="1"/>
      <w:marLeft w:val="0"/>
      <w:marRight w:val="0"/>
      <w:marTop w:val="0"/>
      <w:marBottom w:val="0"/>
      <w:divBdr>
        <w:top w:val="none" w:sz="0" w:space="0" w:color="auto"/>
        <w:left w:val="none" w:sz="0" w:space="0" w:color="auto"/>
        <w:bottom w:val="none" w:sz="0" w:space="0" w:color="auto"/>
        <w:right w:val="none" w:sz="0" w:space="0" w:color="auto"/>
      </w:divBdr>
    </w:div>
    <w:div w:id="631641329">
      <w:bodyDiv w:val="1"/>
      <w:marLeft w:val="0"/>
      <w:marRight w:val="0"/>
      <w:marTop w:val="0"/>
      <w:marBottom w:val="0"/>
      <w:divBdr>
        <w:top w:val="none" w:sz="0" w:space="0" w:color="auto"/>
        <w:left w:val="none" w:sz="0" w:space="0" w:color="auto"/>
        <w:bottom w:val="none" w:sz="0" w:space="0" w:color="auto"/>
        <w:right w:val="none" w:sz="0" w:space="0" w:color="auto"/>
      </w:divBdr>
    </w:div>
    <w:div w:id="882248838">
      <w:bodyDiv w:val="1"/>
      <w:marLeft w:val="0"/>
      <w:marRight w:val="0"/>
      <w:marTop w:val="0"/>
      <w:marBottom w:val="0"/>
      <w:divBdr>
        <w:top w:val="none" w:sz="0" w:space="0" w:color="auto"/>
        <w:left w:val="none" w:sz="0" w:space="0" w:color="auto"/>
        <w:bottom w:val="none" w:sz="0" w:space="0" w:color="auto"/>
        <w:right w:val="none" w:sz="0" w:space="0" w:color="auto"/>
      </w:divBdr>
    </w:div>
    <w:div w:id="1021972337">
      <w:bodyDiv w:val="1"/>
      <w:marLeft w:val="0"/>
      <w:marRight w:val="0"/>
      <w:marTop w:val="0"/>
      <w:marBottom w:val="0"/>
      <w:divBdr>
        <w:top w:val="none" w:sz="0" w:space="0" w:color="auto"/>
        <w:left w:val="none" w:sz="0" w:space="0" w:color="auto"/>
        <w:bottom w:val="none" w:sz="0" w:space="0" w:color="auto"/>
        <w:right w:val="none" w:sz="0" w:space="0" w:color="auto"/>
      </w:divBdr>
    </w:div>
    <w:div w:id="1318419898">
      <w:bodyDiv w:val="1"/>
      <w:marLeft w:val="0"/>
      <w:marRight w:val="0"/>
      <w:marTop w:val="0"/>
      <w:marBottom w:val="0"/>
      <w:divBdr>
        <w:top w:val="none" w:sz="0" w:space="0" w:color="auto"/>
        <w:left w:val="none" w:sz="0" w:space="0" w:color="auto"/>
        <w:bottom w:val="none" w:sz="0" w:space="0" w:color="auto"/>
        <w:right w:val="none" w:sz="0" w:space="0" w:color="auto"/>
      </w:divBdr>
    </w:div>
    <w:div w:id="1526745652">
      <w:bodyDiv w:val="1"/>
      <w:marLeft w:val="0"/>
      <w:marRight w:val="0"/>
      <w:marTop w:val="0"/>
      <w:marBottom w:val="0"/>
      <w:divBdr>
        <w:top w:val="none" w:sz="0" w:space="0" w:color="auto"/>
        <w:left w:val="none" w:sz="0" w:space="0" w:color="auto"/>
        <w:bottom w:val="none" w:sz="0" w:space="0" w:color="auto"/>
        <w:right w:val="none" w:sz="0" w:space="0" w:color="auto"/>
      </w:divBdr>
    </w:div>
    <w:div w:id="1667904831">
      <w:bodyDiv w:val="1"/>
      <w:marLeft w:val="0"/>
      <w:marRight w:val="0"/>
      <w:marTop w:val="0"/>
      <w:marBottom w:val="0"/>
      <w:divBdr>
        <w:top w:val="none" w:sz="0" w:space="0" w:color="auto"/>
        <w:left w:val="none" w:sz="0" w:space="0" w:color="auto"/>
        <w:bottom w:val="none" w:sz="0" w:space="0" w:color="auto"/>
        <w:right w:val="none" w:sz="0" w:space="0" w:color="auto"/>
      </w:divBdr>
    </w:div>
    <w:div w:id="1982805611">
      <w:bodyDiv w:val="1"/>
      <w:marLeft w:val="0"/>
      <w:marRight w:val="0"/>
      <w:marTop w:val="0"/>
      <w:marBottom w:val="0"/>
      <w:divBdr>
        <w:top w:val="none" w:sz="0" w:space="0" w:color="auto"/>
        <w:left w:val="none" w:sz="0" w:space="0" w:color="auto"/>
        <w:bottom w:val="none" w:sz="0" w:space="0" w:color="auto"/>
        <w:right w:val="none" w:sz="0" w:space="0" w:color="auto"/>
      </w:divBdr>
    </w:div>
    <w:div w:id="207195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baovepm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10</Pages>
  <Words>2174</Words>
  <Characters>12397</Characters>
  <Application>Microsoft Office Word</Application>
  <DocSecurity>0</DocSecurity>
  <Lines>103</Lines>
  <Paragraphs>29</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Nguyen</dc:creator>
  <cp:keywords/>
  <dc:description/>
  <cp:lastModifiedBy>Minh Việt Phạm</cp:lastModifiedBy>
  <cp:revision>30</cp:revision>
  <dcterms:created xsi:type="dcterms:W3CDTF">2025-06-14T07:03:00Z</dcterms:created>
  <dcterms:modified xsi:type="dcterms:W3CDTF">2025-06-15T10:50:00Z</dcterms:modified>
</cp:coreProperties>
</file>